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453" w:rsidRDefault="00B40453">
      <w:pPr>
        <w:rPr>
          <w:rFonts w:ascii="Times New Roman" w:hAnsi="Times New Roman" w:cs="Times New Roman"/>
          <w:sz w:val="44"/>
          <w:szCs w:val="44"/>
        </w:rPr>
      </w:pPr>
    </w:p>
    <w:p w:rsidR="00B40453" w:rsidRDefault="00B40453">
      <w:pPr>
        <w:rPr>
          <w:rFonts w:ascii="Times New Roman" w:hAnsi="Times New Roman" w:cs="Times New Roman"/>
          <w:sz w:val="44"/>
          <w:szCs w:val="44"/>
        </w:rPr>
      </w:pPr>
    </w:p>
    <w:p w:rsidR="00B40453" w:rsidRDefault="00B40453">
      <w:pPr>
        <w:rPr>
          <w:rFonts w:ascii="Times New Roman" w:hAnsi="Times New Roman" w:cs="Times New Roman"/>
          <w:sz w:val="44"/>
          <w:szCs w:val="44"/>
        </w:rPr>
      </w:pPr>
    </w:p>
    <w:p w:rsidR="00B40453" w:rsidRDefault="00B40453">
      <w:pPr>
        <w:rPr>
          <w:rFonts w:ascii="Times New Roman" w:hAnsi="Times New Roman" w:cs="Times New Roman"/>
          <w:sz w:val="44"/>
          <w:szCs w:val="44"/>
        </w:rPr>
      </w:pPr>
    </w:p>
    <w:p w:rsidR="00B40453" w:rsidRDefault="00B40453">
      <w:pPr>
        <w:rPr>
          <w:rFonts w:ascii="Times New Roman" w:hAnsi="Times New Roman" w:cs="Times New Roman"/>
          <w:sz w:val="44"/>
          <w:szCs w:val="44"/>
        </w:rPr>
      </w:pPr>
    </w:p>
    <w:p w:rsidR="00B40453" w:rsidRDefault="00B40453">
      <w:pPr>
        <w:rPr>
          <w:rFonts w:ascii="Times New Roman" w:hAnsi="Times New Roman" w:cs="Times New Roman"/>
          <w:sz w:val="44"/>
          <w:szCs w:val="44"/>
        </w:rPr>
      </w:pPr>
    </w:p>
    <w:p w:rsidR="00B40453" w:rsidRPr="00B40453" w:rsidRDefault="00B40453" w:rsidP="00B40453">
      <w:pPr>
        <w:jc w:val="center"/>
        <w:rPr>
          <w:rFonts w:ascii="Times New Roman" w:hAnsi="Times New Roman" w:cs="Times New Roman"/>
          <w:sz w:val="96"/>
          <w:szCs w:val="96"/>
        </w:rPr>
      </w:pPr>
      <w:r w:rsidRPr="00B40453">
        <w:rPr>
          <w:rFonts w:ascii="Times New Roman" w:hAnsi="Times New Roman" w:cs="Times New Roman"/>
          <w:sz w:val="96"/>
          <w:szCs w:val="96"/>
        </w:rPr>
        <w:t>МЕХАНІЗАЦІЯ</w:t>
      </w:r>
    </w:p>
    <w:p w:rsidR="004C4D07" w:rsidRDefault="00B40453" w:rsidP="00B40453">
      <w:pPr>
        <w:jc w:val="center"/>
        <w:rPr>
          <w:rFonts w:ascii="Times New Roman" w:hAnsi="Times New Roman" w:cs="Times New Roman"/>
          <w:sz w:val="44"/>
          <w:szCs w:val="44"/>
        </w:rPr>
      </w:pPr>
      <w:r w:rsidRPr="00B40453">
        <w:rPr>
          <w:rFonts w:ascii="Times New Roman" w:hAnsi="Times New Roman" w:cs="Times New Roman"/>
          <w:sz w:val="44"/>
          <w:szCs w:val="44"/>
        </w:rPr>
        <w:t>ВИРОБНИЧИХ ПРОЦЕСІВ У ТВАРИННИЦТВІ</w:t>
      </w:r>
    </w:p>
    <w:p w:rsidR="00B40453" w:rsidRDefault="00B40453" w:rsidP="00B40453">
      <w:pPr>
        <w:rPr>
          <w:rFonts w:ascii="Times New Roman" w:hAnsi="Times New Roman" w:cs="Times New Roman"/>
          <w:sz w:val="44"/>
          <w:szCs w:val="44"/>
        </w:rPr>
      </w:pPr>
    </w:p>
    <w:p w:rsidR="00B40453" w:rsidRDefault="00B40453" w:rsidP="00B40453">
      <w:pPr>
        <w:rPr>
          <w:rFonts w:ascii="Times New Roman" w:hAnsi="Times New Roman" w:cs="Times New Roman"/>
          <w:sz w:val="44"/>
          <w:szCs w:val="44"/>
        </w:rPr>
      </w:pPr>
    </w:p>
    <w:p w:rsidR="00B40453" w:rsidRDefault="00B40453" w:rsidP="00B40453">
      <w:pPr>
        <w:rPr>
          <w:rFonts w:ascii="Times New Roman" w:hAnsi="Times New Roman" w:cs="Times New Roman"/>
          <w:sz w:val="44"/>
          <w:szCs w:val="44"/>
        </w:rPr>
      </w:pPr>
    </w:p>
    <w:p w:rsidR="00B40453" w:rsidRDefault="00B40453" w:rsidP="00B40453">
      <w:pPr>
        <w:rPr>
          <w:rFonts w:ascii="Times New Roman" w:hAnsi="Times New Roman" w:cs="Times New Roman"/>
          <w:sz w:val="44"/>
          <w:szCs w:val="44"/>
        </w:rPr>
      </w:pPr>
    </w:p>
    <w:p w:rsidR="00B40453" w:rsidRDefault="00B40453" w:rsidP="00B40453">
      <w:pPr>
        <w:rPr>
          <w:rFonts w:ascii="Times New Roman" w:hAnsi="Times New Roman" w:cs="Times New Roman"/>
          <w:sz w:val="44"/>
          <w:szCs w:val="44"/>
        </w:rPr>
      </w:pPr>
    </w:p>
    <w:p w:rsidR="00B40453" w:rsidRDefault="00B40453" w:rsidP="00B40453">
      <w:pPr>
        <w:rPr>
          <w:rFonts w:ascii="Times New Roman" w:hAnsi="Times New Roman" w:cs="Times New Roman"/>
          <w:sz w:val="44"/>
          <w:szCs w:val="44"/>
          <w:lang w:val="ru-RU"/>
        </w:rPr>
      </w:pPr>
    </w:p>
    <w:p w:rsidR="00E178ED" w:rsidRPr="00E178ED" w:rsidRDefault="00E178ED" w:rsidP="00B40453">
      <w:pPr>
        <w:rPr>
          <w:rFonts w:ascii="Times New Roman" w:hAnsi="Times New Roman" w:cs="Times New Roman"/>
          <w:sz w:val="44"/>
          <w:szCs w:val="44"/>
          <w:lang w:val="ru-RU"/>
        </w:rPr>
      </w:pPr>
    </w:p>
    <w:p w:rsidR="00B40453" w:rsidRDefault="00B40453" w:rsidP="00B40453">
      <w:pPr>
        <w:rPr>
          <w:rFonts w:ascii="Times New Roman" w:hAnsi="Times New Roman" w:cs="Times New Roman"/>
          <w:sz w:val="44"/>
          <w:szCs w:val="44"/>
        </w:rPr>
      </w:pPr>
    </w:p>
    <w:p w:rsidR="00B40453" w:rsidRDefault="00B40453" w:rsidP="00B40453">
      <w:pPr>
        <w:rPr>
          <w:rFonts w:ascii="Times New Roman" w:hAnsi="Times New Roman" w:cs="Times New Roman"/>
          <w:sz w:val="44"/>
          <w:szCs w:val="44"/>
        </w:rPr>
      </w:pPr>
    </w:p>
    <w:p w:rsidR="00B40453" w:rsidRDefault="00B40453" w:rsidP="00B40453">
      <w:pPr>
        <w:rPr>
          <w:rFonts w:ascii="Times New Roman" w:hAnsi="Times New Roman" w:cs="Times New Roman"/>
          <w:sz w:val="44"/>
          <w:szCs w:val="44"/>
        </w:rPr>
      </w:pPr>
    </w:p>
    <w:p w:rsidR="00B40453" w:rsidRDefault="00B40453" w:rsidP="00B40453">
      <w:pPr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МІНІСТЕРСТВО ОСВІТИ І НАУКИ УКРАЇНИ</w:t>
      </w: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МИГІЙСЬКИЙ КОЛЕДЖ</w:t>
      </w: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МИКОЛАЇВСЬКОГО НАЦІОНАЛЬНОГО АГРАРНОГО УНІВЕРСИТЕТУ</w:t>
      </w: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РОБОЧИЙ ЗОШИТ</w:t>
      </w: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виконання практичних робіт з навчальної дисципліни</w:t>
      </w: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«Механізація виробничих професій у тваринництві»</w:t>
      </w: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зі спеціальності 204 «Технологія виробництва та переробки продукції тваринництва»</w:t>
      </w: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Здобувача освіти ________________________</w:t>
      </w: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  (група ;  П.І.Б.)</w:t>
      </w: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1722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D82" w:rsidRDefault="00A81D82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D82" w:rsidRDefault="00A81D82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D82" w:rsidRDefault="00A81D82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D82" w:rsidRPr="00F50A08" w:rsidRDefault="00F50A08" w:rsidP="00A81D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B40453" w:rsidRDefault="00B40453" w:rsidP="00B40453">
      <w:pPr>
        <w:pStyle w:val="3"/>
        <w:ind w:left="14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Загальні вказівки</w:t>
      </w:r>
    </w:p>
    <w:p w:rsidR="00B40453" w:rsidRPr="00B40453" w:rsidRDefault="00B40453" w:rsidP="00B40453">
      <w:pPr>
        <w:pStyle w:val="3"/>
        <w:ind w:left="0" w:firstLine="851"/>
        <w:jc w:val="both"/>
        <w:rPr>
          <w:b/>
          <w:sz w:val="28"/>
          <w:szCs w:val="28"/>
        </w:rPr>
      </w:pPr>
      <w:r w:rsidRPr="00604ABB">
        <w:rPr>
          <w:b/>
          <w:sz w:val="28"/>
          <w:szCs w:val="28"/>
        </w:rPr>
        <w:t xml:space="preserve">Мета, </w:t>
      </w:r>
      <w:r>
        <w:rPr>
          <w:b/>
          <w:sz w:val="28"/>
          <w:szCs w:val="28"/>
        </w:rPr>
        <w:t xml:space="preserve"> </w:t>
      </w:r>
      <w:r w:rsidRPr="00604ABB">
        <w:rPr>
          <w:b/>
          <w:sz w:val="28"/>
          <w:szCs w:val="28"/>
        </w:rPr>
        <w:t>завдання к</w:t>
      </w:r>
      <w:r>
        <w:rPr>
          <w:b/>
          <w:sz w:val="28"/>
          <w:szCs w:val="28"/>
        </w:rPr>
        <w:t xml:space="preserve">урсу. </w:t>
      </w:r>
      <w:r>
        <w:rPr>
          <w:sz w:val="28"/>
          <w:szCs w:val="28"/>
        </w:rPr>
        <w:t>Зміст і тематика дисципліни «Механізація виробничих процесів у тваринництві»</w:t>
      </w:r>
      <w:r w:rsidRPr="00C454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передбачає вивчення будови, принципу дії і регулювання машин та обладнання, правил техніки безпеки під час їх роботи. </w:t>
      </w:r>
      <w:r w:rsidRPr="007C6774">
        <w:rPr>
          <w:b/>
          <w:bCs/>
          <w:sz w:val="28"/>
          <w:szCs w:val="28"/>
        </w:rPr>
        <w:t>Мета</w:t>
      </w:r>
      <w:r w:rsidRPr="007C6774">
        <w:rPr>
          <w:b/>
          <w:sz w:val="28"/>
          <w:szCs w:val="28"/>
        </w:rPr>
        <w:t xml:space="preserve"> вивчення дисципліни –</w:t>
      </w:r>
      <w:r w:rsidR="008D0C9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подальший розвиток тваринництва, прогресивні машини та технології виробництва продукції тваринництва</w:t>
      </w:r>
      <w:r w:rsidRPr="007C6774">
        <w:rPr>
          <w:sz w:val="28"/>
          <w:szCs w:val="28"/>
        </w:rPr>
        <w:t>.</w:t>
      </w:r>
      <w:r>
        <w:rPr>
          <w:sz w:val="28"/>
          <w:szCs w:val="28"/>
        </w:rPr>
        <w:t xml:space="preserve"> Використання різних форм методів навчання, практикувати проблемні підходи до вирішення сучасних виробничих ситуацій. </w:t>
      </w:r>
      <w:r w:rsidRPr="00604ABB">
        <w:rPr>
          <w:b/>
          <w:sz w:val="28"/>
          <w:szCs w:val="28"/>
        </w:rPr>
        <w:t>Предмет вивчення дисципліни –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максимально індивідуалізувати завдання, контролювати самостійність іх виконання та обґрунтування одержаних результатів. </w:t>
      </w:r>
      <w:r w:rsidRPr="00604ABB">
        <w:rPr>
          <w:b/>
          <w:bCs/>
          <w:sz w:val="28"/>
          <w:szCs w:val="28"/>
        </w:rPr>
        <w:t>Завдання вивчення дисципліни: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Найважливішим завданням є те, щоб на основі наукових і технічних досягнень оснастити сільськогосподарські підприємства найновішою технікою, обладнанням і добитися повної механізації й автоматизації виробничих процесів в усіх галузях сільського господарства, що і повинен знати молодий спеціаліст</w:t>
      </w:r>
    </w:p>
    <w:p w:rsidR="00B40453" w:rsidRPr="00B40453" w:rsidRDefault="00B40453" w:rsidP="00B40453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4ABB">
        <w:rPr>
          <w:sz w:val="28"/>
          <w:szCs w:val="28"/>
        </w:rPr>
        <w:tab/>
      </w:r>
      <w:r w:rsidRPr="00B40453">
        <w:rPr>
          <w:rFonts w:ascii="Times New Roman" w:hAnsi="Times New Roman" w:cs="Times New Roman"/>
          <w:b/>
          <w:sz w:val="28"/>
          <w:szCs w:val="28"/>
        </w:rPr>
        <w:t>Вимоги до основних знань та вмінь, навичок дисципліни</w:t>
      </w:r>
    </w:p>
    <w:p w:rsidR="00B40453" w:rsidRPr="00B40453" w:rsidRDefault="00B40453" w:rsidP="00B4045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0453">
        <w:rPr>
          <w:rFonts w:ascii="Times New Roman" w:hAnsi="Times New Roman" w:cs="Times New Roman"/>
          <w:b/>
          <w:sz w:val="28"/>
          <w:szCs w:val="28"/>
        </w:rPr>
        <w:t>Здобувач освіти повинен знати:</w:t>
      </w:r>
    </w:p>
    <w:p w:rsidR="00B40453" w:rsidRPr="00B40453" w:rsidRDefault="00B40453" w:rsidP="00B40453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0453">
        <w:rPr>
          <w:rFonts w:ascii="Times New Roman" w:hAnsi="Times New Roman" w:cs="Times New Roman"/>
          <w:sz w:val="28"/>
          <w:szCs w:val="28"/>
        </w:rPr>
        <w:t>технологічні і організаційні вимоги до машин і обладнання;</w:t>
      </w:r>
    </w:p>
    <w:p w:rsidR="00B40453" w:rsidRPr="00B40453" w:rsidRDefault="00B40453" w:rsidP="00B40453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0453">
        <w:rPr>
          <w:rFonts w:ascii="Times New Roman" w:hAnsi="Times New Roman" w:cs="Times New Roman"/>
          <w:sz w:val="28"/>
          <w:szCs w:val="28"/>
        </w:rPr>
        <w:t>основні технологічні процеси і системи машин для комплексної механізації кормо виробництва і тваринництва;</w:t>
      </w:r>
    </w:p>
    <w:p w:rsidR="00B40453" w:rsidRPr="00B40453" w:rsidRDefault="00B40453" w:rsidP="00B40453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0453">
        <w:rPr>
          <w:rFonts w:ascii="Times New Roman" w:hAnsi="Times New Roman" w:cs="Times New Roman"/>
          <w:sz w:val="28"/>
          <w:szCs w:val="28"/>
        </w:rPr>
        <w:t>призначення, будову, роботу та регулювання машин на фермах;</w:t>
      </w:r>
    </w:p>
    <w:p w:rsidR="00B40453" w:rsidRPr="00B40453" w:rsidRDefault="00B40453" w:rsidP="00B40453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0453">
        <w:rPr>
          <w:rFonts w:ascii="Times New Roman" w:hAnsi="Times New Roman" w:cs="Times New Roman"/>
          <w:sz w:val="28"/>
          <w:szCs w:val="28"/>
        </w:rPr>
        <w:t>правила експлуатації і технічного обслуговування машин і обладнання;</w:t>
      </w:r>
    </w:p>
    <w:p w:rsidR="00B40453" w:rsidRPr="00B40453" w:rsidRDefault="00B40453" w:rsidP="00B40453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0453">
        <w:rPr>
          <w:rFonts w:ascii="Times New Roman" w:hAnsi="Times New Roman" w:cs="Times New Roman"/>
          <w:sz w:val="28"/>
          <w:szCs w:val="28"/>
        </w:rPr>
        <w:t>правила техніки безпеки під час експлуатації машин;</w:t>
      </w:r>
    </w:p>
    <w:p w:rsidR="00B40453" w:rsidRPr="00B40453" w:rsidRDefault="00B40453" w:rsidP="00B40453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0453">
        <w:rPr>
          <w:rFonts w:ascii="Times New Roman" w:hAnsi="Times New Roman" w:cs="Times New Roman"/>
          <w:sz w:val="28"/>
          <w:szCs w:val="28"/>
        </w:rPr>
        <w:t>вимоги діючих державних стандартів до якості продукції та охорони навколишнього середовища від шкідливих виробничих впливів.</w:t>
      </w:r>
    </w:p>
    <w:p w:rsidR="00B40453" w:rsidRPr="00B40453" w:rsidRDefault="00B40453" w:rsidP="00B40453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0453">
        <w:rPr>
          <w:rFonts w:ascii="Times New Roman" w:hAnsi="Times New Roman" w:cs="Times New Roman"/>
          <w:b/>
          <w:sz w:val="28"/>
          <w:szCs w:val="28"/>
        </w:rPr>
        <w:t>Здобувач освіти повинен уміти:</w:t>
      </w:r>
    </w:p>
    <w:p w:rsidR="00B40453" w:rsidRPr="00B40453" w:rsidRDefault="00B40453" w:rsidP="00B40453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0453">
        <w:rPr>
          <w:rFonts w:ascii="Times New Roman" w:hAnsi="Times New Roman" w:cs="Times New Roman"/>
          <w:sz w:val="28"/>
          <w:szCs w:val="28"/>
        </w:rPr>
        <w:t>регулювати машини і обладнання</w:t>
      </w:r>
    </w:p>
    <w:p w:rsidR="00B40453" w:rsidRPr="00B40453" w:rsidRDefault="00B40453" w:rsidP="00B40453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0453">
        <w:rPr>
          <w:rFonts w:ascii="Times New Roman" w:hAnsi="Times New Roman" w:cs="Times New Roman"/>
          <w:sz w:val="28"/>
          <w:szCs w:val="28"/>
        </w:rPr>
        <w:t>проводити технологічну наладку до роботи машин і обладнання;</w:t>
      </w:r>
    </w:p>
    <w:p w:rsidR="00B40453" w:rsidRPr="00B40453" w:rsidRDefault="00B40453" w:rsidP="00B40453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0453">
        <w:rPr>
          <w:rFonts w:ascii="Times New Roman" w:hAnsi="Times New Roman" w:cs="Times New Roman"/>
          <w:sz w:val="28"/>
          <w:szCs w:val="28"/>
        </w:rPr>
        <w:t>виявляти і усувати несправності, що виникають у процесі роботи машин і механізмів.</w:t>
      </w:r>
    </w:p>
    <w:p w:rsidR="00B40453" w:rsidRPr="00B40453" w:rsidRDefault="00B40453" w:rsidP="00B40453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0453">
        <w:rPr>
          <w:rFonts w:ascii="Times New Roman" w:hAnsi="Times New Roman" w:cs="Times New Roman"/>
          <w:sz w:val="28"/>
          <w:szCs w:val="28"/>
        </w:rPr>
        <w:t>користуватися технічною і довідковою літературою, технічною документацією.</w:t>
      </w:r>
    </w:p>
    <w:p w:rsidR="00B40453" w:rsidRPr="00B40453" w:rsidRDefault="00B40453" w:rsidP="00B40453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40453">
        <w:rPr>
          <w:rFonts w:ascii="Times New Roman" w:hAnsi="Times New Roman" w:cs="Times New Roman"/>
          <w:sz w:val="28"/>
          <w:szCs w:val="28"/>
        </w:rPr>
        <w:t>дотримуватися правил охорони праці та пожежної бузпеки й охорони довкілля.</w:t>
      </w:r>
    </w:p>
    <w:p w:rsidR="00B40453" w:rsidRPr="00B40453" w:rsidRDefault="00B40453" w:rsidP="00B40453">
      <w:pPr>
        <w:ind w:firstLine="851"/>
        <w:jc w:val="both"/>
        <w:rPr>
          <w:rFonts w:ascii="Times New Roman" w:hAnsi="Times New Roman" w:cs="Times New Roman"/>
          <w:sz w:val="1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0453" w:rsidRPr="00ED5AF5" w:rsidRDefault="00B40453" w:rsidP="00B404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lastRenderedPageBreak/>
        <w:t>Вступний інструктаж при проведенні практичних занять з дисципліни.</w:t>
      </w:r>
    </w:p>
    <w:p w:rsidR="00ED5AF5" w:rsidRPr="00C45BB6" w:rsidRDefault="00ED5AF5" w:rsidP="00ED5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5BB6">
        <w:rPr>
          <w:rFonts w:ascii="Times New Roman" w:hAnsi="Times New Roman" w:cs="Times New Roman"/>
          <w:b/>
          <w:sz w:val="28"/>
          <w:szCs w:val="28"/>
        </w:rPr>
        <w:t>1. Загальні положення</w:t>
      </w:r>
    </w:p>
    <w:p w:rsidR="00FD1CF5" w:rsidRPr="00AA057C" w:rsidRDefault="00FD1CF5" w:rsidP="00FD1CF5">
      <w:pPr>
        <w:pStyle w:val="1"/>
        <w:numPr>
          <w:ilvl w:val="0"/>
          <w:numId w:val="20"/>
        </w:numPr>
        <w:shd w:val="clear" w:color="auto" w:fill="auto"/>
        <w:spacing w:line="240" w:lineRule="auto"/>
        <w:ind w:left="40" w:right="40" w:firstLine="54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Інструкція призначена для </w:t>
      </w:r>
      <w:r>
        <w:rPr>
          <w:color w:val="000000"/>
          <w:sz w:val="28"/>
          <w:szCs w:val="28"/>
          <w:lang w:eastAsia="uk-UA" w:bidi="uk-UA"/>
        </w:rPr>
        <w:t>здобувачів освіти</w:t>
      </w:r>
      <w:r w:rsidRPr="00AA057C">
        <w:rPr>
          <w:color w:val="000000"/>
          <w:sz w:val="28"/>
          <w:szCs w:val="28"/>
          <w:lang w:eastAsia="uk-UA" w:bidi="uk-UA"/>
        </w:rPr>
        <w:t>, які приступають до виконання пр</w:t>
      </w:r>
      <w:r w:rsidR="000A7E4C">
        <w:rPr>
          <w:color w:val="000000"/>
          <w:sz w:val="28"/>
          <w:szCs w:val="28"/>
          <w:lang w:eastAsia="uk-UA" w:bidi="uk-UA"/>
        </w:rPr>
        <w:t>актичних робіт з дисципліни «</w:t>
      </w:r>
      <w:r w:rsidRPr="00AA057C">
        <w:rPr>
          <w:color w:val="000000"/>
          <w:sz w:val="28"/>
          <w:szCs w:val="28"/>
          <w:lang w:eastAsia="uk-UA" w:bidi="uk-UA"/>
        </w:rPr>
        <w:t xml:space="preserve">Механізація </w:t>
      </w:r>
      <w:r>
        <w:rPr>
          <w:color w:val="000000"/>
          <w:sz w:val="28"/>
          <w:szCs w:val="28"/>
          <w:lang w:eastAsia="uk-UA" w:bidi="uk-UA"/>
        </w:rPr>
        <w:t>виробничих процесів</w:t>
      </w:r>
      <w:r w:rsidRPr="00AA057C">
        <w:rPr>
          <w:color w:val="000000"/>
          <w:sz w:val="28"/>
          <w:szCs w:val="28"/>
          <w:lang w:eastAsia="uk-UA" w:bidi="uk-UA"/>
        </w:rPr>
        <w:t xml:space="preserve"> </w:t>
      </w:r>
      <w:r w:rsidR="000A7E4C" w:rsidRPr="00AA057C">
        <w:rPr>
          <w:color w:val="000000"/>
          <w:sz w:val="28"/>
          <w:szCs w:val="28"/>
          <w:lang w:eastAsia="uk-UA" w:bidi="uk-UA"/>
        </w:rPr>
        <w:t>тваринництва</w:t>
      </w:r>
      <w:r w:rsidR="000A7E4C">
        <w:rPr>
          <w:color w:val="000000"/>
          <w:sz w:val="28"/>
          <w:szCs w:val="28"/>
          <w:lang w:eastAsia="uk-UA" w:bidi="uk-UA"/>
        </w:rPr>
        <w:t>»</w:t>
      </w:r>
      <w:r w:rsidRPr="00AA057C">
        <w:rPr>
          <w:color w:val="000000"/>
          <w:sz w:val="28"/>
          <w:szCs w:val="28"/>
          <w:lang w:eastAsia="uk-UA" w:bidi="uk-UA"/>
        </w:rPr>
        <w:t>.</w:t>
      </w:r>
    </w:p>
    <w:p w:rsidR="00FD1CF5" w:rsidRPr="00AA057C" w:rsidRDefault="00FD1CF5" w:rsidP="00FD1CF5">
      <w:pPr>
        <w:pStyle w:val="1"/>
        <w:numPr>
          <w:ilvl w:val="0"/>
          <w:numId w:val="20"/>
        </w:numPr>
        <w:shd w:val="clear" w:color="auto" w:fill="auto"/>
        <w:spacing w:line="240" w:lineRule="auto"/>
        <w:ind w:left="40" w:right="40" w:firstLine="54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 До виконання практичних робіт допускаються </w:t>
      </w:r>
      <w:r w:rsidR="00C45BB6">
        <w:rPr>
          <w:color w:val="000000"/>
          <w:sz w:val="28"/>
          <w:szCs w:val="28"/>
          <w:lang w:eastAsia="uk-UA" w:bidi="uk-UA"/>
        </w:rPr>
        <w:t>здобувачі освіти</w:t>
      </w:r>
      <w:r w:rsidRPr="00AA057C">
        <w:rPr>
          <w:color w:val="000000"/>
          <w:sz w:val="28"/>
          <w:szCs w:val="28"/>
          <w:lang w:eastAsia="uk-UA" w:bidi="uk-UA"/>
        </w:rPr>
        <w:t>, які пройшли первинний інструктаж з охорони праці на робочому місці і їх знання зареєстровані в журналі з питань охорони праці.</w:t>
      </w:r>
    </w:p>
    <w:p w:rsidR="00FD1CF5" w:rsidRPr="00AA057C" w:rsidRDefault="00FD1CF5" w:rsidP="00FD1CF5">
      <w:pPr>
        <w:pStyle w:val="1"/>
        <w:numPr>
          <w:ilvl w:val="0"/>
          <w:numId w:val="20"/>
        </w:numPr>
        <w:shd w:val="clear" w:color="auto" w:fill="auto"/>
        <w:spacing w:line="240" w:lineRule="auto"/>
        <w:ind w:left="40" w:right="40" w:firstLine="54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 Необхідно дотримуватись правил охорони праці самому і помітивши порушення правил іншими </w:t>
      </w:r>
      <w:r w:rsidR="00C45BB6">
        <w:rPr>
          <w:color w:val="000000"/>
          <w:sz w:val="28"/>
          <w:szCs w:val="28"/>
          <w:lang w:eastAsia="uk-UA" w:bidi="uk-UA"/>
        </w:rPr>
        <w:t>здобувачами освіти</w:t>
      </w:r>
      <w:r w:rsidRPr="00AA057C">
        <w:rPr>
          <w:color w:val="000000"/>
          <w:sz w:val="28"/>
          <w:szCs w:val="28"/>
          <w:lang w:eastAsia="uk-UA" w:bidi="uk-UA"/>
        </w:rPr>
        <w:t xml:space="preserve"> попередити їх про необхідність дотримання правил, які гарантують безпеку пра</w:t>
      </w:r>
      <w:r w:rsidR="00C45BB6">
        <w:rPr>
          <w:color w:val="000000"/>
          <w:sz w:val="28"/>
          <w:szCs w:val="28"/>
          <w:lang w:eastAsia="uk-UA" w:bidi="uk-UA"/>
        </w:rPr>
        <w:t>ці</w:t>
      </w:r>
      <w:r w:rsidRPr="00AA057C">
        <w:rPr>
          <w:color w:val="000000"/>
          <w:sz w:val="28"/>
          <w:szCs w:val="28"/>
          <w:lang w:eastAsia="uk-UA" w:bidi="uk-UA"/>
        </w:rPr>
        <w:t>.</w:t>
      </w:r>
    </w:p>
    <w:p w:rsidR="00FD1CF5" w:rsidRPr="00AA057C" w:rsidRDefault="00FD1CF5" w:rsidP="00FD1CF5">
      <w:pPr>
        <w:pStyle w:val="1"/>
        <w:numPr>
          <w:ilvl w:val="0"/>
          <w:numId w:val="20"/>
        </w:numPr>
        <w:shd w:val="clear" w:color="auto" w:fill="auto"/>
        <w:spacing w:line="240" w:lineRule="auto"/>
        <w:ind w:left="40" w:right="40" w:firstLine="54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 При вивченні будови машин і обладнання необхідно дотримуватись правил особистої гігієни:</w:t>
      </w:r>
    </w:p>
    <w:p w:rsidR="00FD1CF5" w:rsidRDefault="00FD1CF5" w:rsidP="00FD1CF5">
      <w:pPr>
        <w:pStyle w:val="1"/>
        <w:numPr>
          <w:ilvl w:val="0"/>
          <w:numId w:val="19"/>
        </w:numPr>
        <w:shd w:val="clear" w:color="auto" w:fill="auto"/>
        <w:spacing w:line="240" w:lineRule="auto"/>
        <w:ind w:left="100" w:firstLine="48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 утримувати в чистоті халат, взуття, своє робоче місце;</w:t>
      </w:r>
    </w:p>
    <w:p w:rsidR="00FD1CF5" w:rsidRPr="00FD1CF5" w:rsidRDefault="00FD1CF5" w:rsidP="00FD1CF5">
      <w:pPr>
        <w:pStyle w:val="1"/>
        <w:numPr>
          <w:ilvl w:val="0"/>
          <w:numId w:val="19"/>
        </w:numPr>
        <w:shd w:val="clear" w:color="auto" w:fill="auto"/>
        <w:spacing w:line="240" w:lineRule="auto"/>
        <w:ind w:left="100" w:firstLine="480"/>
        <w:rPr>
          <w:sz w:val="28"/>
          <w:szCs w:val="28"/>
        </w:rPr>
      </w:pPr>
      <w:r w:rsidRPr="00FD1CF5">
        <w:rPr>
          <w:color w:val="000000"/>
          <w:sz w:val="28"/>
          <w:szCs w:val="28"/>
          <w:lang w:eastAsia="uk-UA" w:bidi="uk-UA"/>
        </w:rPr>
        <w:t>не носити в кишенях халата продукти харчування, цигарки, носовички;</w:t>
      </w:r>
    </w:p>
    <w:p w:rsidR="00C45BB6" w:rsidRPr="00C45BB6" w:rsidRDefault="00FD1CF5" w:rsidP="00FD1CF5">
      <w:pPr>
        <w:pStyle w:val="1"/>
        <w:numPr>
          <w:ilvl w:val="0"/>
          <w:numId w:val="19"/>
        </w:numPr>
        <w:shd w:val="clear" w:color="auto" w:fill="auto"/>
        <w:spacing w:line="240" w:lineRule="auto"/>
        <w:ind w:left="580" w:right="4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 не брати брудними ру</w:t>
      </w:r>
      <w:r w:rsidR="00C45BB6">
        <w:rPr>
          <w:color w:val="000000"/>
          <w:sz w:val="28"/>
          <w:szCs w:val="28"/>
          <w:lang w:eastAsia="uk-UA" w:bidi="uk-UA"/>
        </w:rPr>
        <w:t>ками продукти харчування, посуд, питну воду,</w:t>
      </w:r>
    </w:p>
    <w:p w:rsidR="00FD1CF5" w:rsidRPr="00AA057C" w:rsidRDefault="00FD1CF5" w:rsidP="00C45BB6">
      <w:pPr>
        <w:pStyle w:val="1"/>
        <w:shd w:val="clear" w:color="auto" w:fill="auto"/>
        <w:spacing w:line="240" w:lineRule="auto"/>
        <w:ind w:right="4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>цигарки, сірники, носовички та інші особисті речі.</w:t>
      </w:r>
    </w:p>
    <w:p w:rsidR="00FD1CF5" w:rsidRPr="00AA057C" w:rsidRDefault="00FD1CF5" w:rsidP="00FD1CF5">
      <w:pPr>
        <w:pStyle w:val="1"/>
        <w:numPr>
          <w:ilvl w:val="0"/>
          <w:numId w:val="20"/>
        </w:numPr>
        <w:shd w:val="clear" w:color="auto" w:fill="auto"/>
        <w:spacing w:line="240" w:lineRule="auto"/>
        <w:ind w:left="40" w:right="40" w:firstLine="54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 При переходах до місця практики на дорогах дотримуватись правил вуличного руху. Переміщатись узбіччям з лівої сторони назустріч автотранспорту.</w:t>
      </w:r>
    </w:p>
    <w:p w:rsidR="00FD1CF5" w:rsidRPr="00AA057C" w:rsidRDefault="00FD1CF5" w:rsidP="00FD1CF5">
      <w:pPr>
        <w:pStyle w:val="1"/>
        <w:numPr>
          <w:ilvl w:val="0"/>
          <w:numId w:val="20"/>
        </w:numPr>
        <w:shd w:val="clear" w:color="auto" w:fill="auto"/>
        <w:spacing w:line="240" w:lineRule="auto"/>
        <w:ind w:left="100" w:firstLine="48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 Виконувати тільки ту роботу, яка передбачена інструктивною карткою.</w:t>
      </w:r>
    </w:p>
    <w:p w:rsidR="00FD1CF5" w:rsidRPr="00AA057C" w:rsidRDefault="00FD1CF5" w:rsidP="00FD1CF5">
      <w:pPr>
        <w:pStyle w:val="1"/>
        <w:numPr>
          <w:ilvl w:val="0"/>
          <w:numId w:val="20"/>
        </w:numPr>
        <w:shd w:val="clear" w:color="auto" w:fill="auto"/>
        <w:spacing w:line="240" w:lineRule="auto"/>
        <w:ind w:left="100" w:firstLine="48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 Перерви дозволяється робити з дозволу викладача.</w:t>
      </w:r>
    </w:p>
    <w:p w:rsidR="00FD1CF5" w:rsidRPr="00AA057C" w:rsidRDefault="00FD1CF5" w:rsidP="00FD1CF5">
      <w:pPr>
        <w:pStyle w:val="1"/>
        <w:numPr>
          <w:ilvl w:val="0"/>
          <w:numId w:val="20"/>
        </w:numPr>
        <w:shd w:val="clear" w:color="auto" w:fill="auto"/>
        <w:spacing w:line="240" w:lineRule="auto"/>
        <w:ind w:left="100" w:firstLine="48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 При виконанні практичних робіт необхідно бути одягнутим у халат.</w:t>
      </w:r>
    </w:p>
    <w:p w:rsidR="00FD1CF5" w:rsidRPr="00AA057C" w:rsidRDefault="00FD1CF5" w:rsidP="00FD1CF5">
      <w:pPr>
        <w:pStyle w:val="1"/>
        <w:numPr>
          <w:ilvl w:val="0"/>
          <w:numId w:val="20"/>
        </w:numPr>
        <w:shd w:val="clear" w:color="auto" w:fill="auto"/>
        <w:spacing w:line="240" w:lineRule="auto"/>
        <w:ind w:left="100" w:firstLine="48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 Не допускаються до роботи хворі.</w:t>
      </w:r>
    </w:p>
    <w:p w:rsidR="00FD1CF5" w:rsidRPr="00AA057C" w:rsidRDefault="00FD1CF5" w:rsidP="00FD1CF5">
      <w:pPr>
        <w:pStyle w:val="1"/>
        <w:numPr>
          <w:ilvl w:val="0"/>
          <w:numId w:val="20"/>
        </w:numPr>
        <w:shd w:val="clear" w:color="auto" w:fill="auto"/>
        <w:spacing w:line="240" w:lineRule="auto"/>
        <w:ind w:left="100" w:firstLine="48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 Інструменти і пристрої повинні використовуватись тільки за призначенням.</w:t>
      </w:r>
    </w:p>
    <w:p w:rsidR="00FD1CF5" w:rsidRPr="00AA057C" w:rsidRDefault="00FD1CF5" w:rsidP="00FD1CF5">
      <w:pPr>
        <w:pStyle w:val="1"/>
        <w:numPr>
          <w:ilvl w:val="0"/>
          <w:numId w:val="20"/>
        </w:numPr>
        <w:shd w:val="clear" w:color="auto" w:fill="auto"/>
        <w:spacing w:line="240" w:lineRule="auto"/>
        <w:ind w:left="40" w:right="40" w:firstLine="54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 Забороняється торкатись до проводів і кабелів, які лежать, звішуються або виступають із землі.</w:t>
      </w:r>
    </w:p>
    <w:p w:rsidR="00FD1CF5" w:rsidRPr="00AA057C" w:rsidRDefault="00FD1CF5" w:rsidP="00FD1CF5">
      <w:pPr>
        <w:pStyle w:val="1"/>
        <w:numPr>
          <w:ilvl w:val="0"/>
          <w:numId w:val="20"/>
        </w:numPr>
        <w:shd w:val="clear" w:color="auto" w:fill="auto"/>
        <w:spacing w:line="240" w:lineRule="auto"/>
        <w:ind w:left="40" w:right="40" w:firstLine="54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 Не можна наступати на кришки люків, перекриття ям. канав, щоб не впасти в них. У випадку необхідності находження на них, потрібно переконатись у тім. що вони надійно закріплені і не перекидаються.</w:t>
      </w:r>
    </w:p>
    <w:p w:rsidR="00FD1CF5" w:rsidRPr="00AA057C" w:rsidRDefault="00FD1CF5" w:rsidP="00FD1CF5">
      <w:pPr>
        <w:pStyle w:val="1"/>
        <w:numPr>
          <w:ilvl w:val="0"/>
          <w:numId w:val="20"/>
        </w:numPr>
        <w:shd w:val="clear" w:color="auto" w:fill="auto"/>
        <w:spacing w:line="240" w:lineRule="auto"/>
        <w:ind w:left="40" w:right="40" w:firstLine="54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 При виникненні питань у процесі заняття необхідно звертатись за поясненнями до викладача.</w:t>
      </w:r>
    </w:p>
    <w:p w:rsidR="00FD1CF5" w:rsidRPr="00AA057C" w:rsidRDefault="00FD1CF5" w:rsidP="00FD1CF5">
      <w:pPr>
        <w:pStyle w:val="1"/>
        <w:numPr>
          <w:ilvl w:val="0"/>
          <w:numId w:val="20"/>
        </w:numPr>
        <w:shd w:val="clear" w:color="auto" w:fill="auto"/>
        <w:spacing w:line="240" w:lineRule="auto"/>
        <w:ind w:left="40" w:right="40" w:firstLine="54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 Тільки при високій дисципліні, точному виконанні вимог інструкції з охорони праці може бути гарантована безпека вивчення машин і обладнання.</w:t>
      </w:r>
    </w:p>
    <w:p w:rsidR="00FD1CF5" w:rsidRPr="00C45BB6" w:rsidRDefault="00FD1CF5" w:rsidP="00ED5AF5">
      <w:pPr>
        <w:pStyle w:val="1"/>
        <w:numPr>
          <w:ilvl w:val="0"/>
          <w:numId w:val="20"/>
        </w:numPr>
        <w:shd w:val="clear" w:color="auto" w:fill="auto"/>
        <w:spacing w:line="240" w:lineRule="auto"/>
        <w:ind w:left="100" w:right="40" w:firstLine="480"/>
        <w:rPr>
          <w:sz w:val="28"/>
          <w:szCs w:val="28"/>
        </w:rPr>
      </w:pPr>
      <w:r w:rsidRPr="00AA057C">
        <w:rPr>
          <w:color w:val="000000"/>
          <w:sz w:val="28"/>
          <w:szCs w:val="28"/>
          <w:lang w:eastAsia="uk-UA" w:bidi="uk-UA"/>
        </w:rPr>
        <w:t xml:space="preserve"> </w:t>
      </w:r>
      <w:r w:rsidR="00C45BB6">
        <w:rPr>
          <w:color w:val="000000"/>
          <w:sz w:val="28"/>
          <w:szCs w:val="28"/>
          <w:lang w:eastAsia="uk-UA" w:bidi="uk-UA"/>
        </w:rPr>
        <w:t>здобувачі освіти</w:t>
      </w:r>
      <w:r w:rsidRPr="00AA057C">
        <w:rPr>
          <w:color w:val="000000"/>
          <w:sz w:val="28"/>
          <w:szCs w:val="28"/>
          <w:lang w:eastAsia="uk-UA" w:bidi="uk-UA"/>
        </w:rPr>
        <w:t>, які порушують правила інструктажу, притягуються до відповідальності згідно з правилами внутрішньо</w:t>
      </w:r>
      <w:r w:rsidR="00C45BB6">
        <w:rPr>
          <w:color w:val="000000"/>
          <w:sz w:val="28"/>
          <w:szCs w:val="28"/>
          <w:lang w:eastAsia="uk-UA" w:bidi="uk-UA"/>
        </w:rPr>
        <w:t>го</w:t>
      </w:r>
      <w:r w:rsidRPr="00AA057C">
        <w:rPr>
          <w:color w:val="000000"/>
          <w:sz w:val="28"/>
          <w:szCs w:val="28"/>
          <w:lang w:eastAsia="uk-UA" w:bidi="uk-UA"/>
        </w:rPr>
        <w:t xml:space="preserve"> розпорядку за виключенням випадків, коли порушення вимог підлягає кримінальній відповідальності.</w:t>
      </w:r>
    </w:p>
    <w:p w:rsidR="00ED5AF5" w:rsidRPr="000A7E4C" w:rsidRDefault="00ED5AF5" w:rsidP="00ED5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7E4C">
        <w:rPr>
          <w:rFonts w:ascii="Times New Roman" w:hAnsi="Times New Roman" w:cs="Times New Roman"/>
          <w:b/>
          <w:sz w:val="28"/>
          <w:szCs w:val="28"/>
        </w:rPr>
        <w:t>2. Вимоги безпеки перед початком заняття</w:t>
      </w:r>
    </w:p>
    <w:p w:rsidR="000A7E4C" w:rsidRPr="00996836" w:rsidRDefault="000A7E4C" w:rsidP="000A7E4C">
      <w:pPr>
        <w:pStyle w:val="1"/>
        <w:numPr>
          <w:ilvl w:val="0"/>
          <w:numId w:val="21"/>
        </w:numPr>
        <w:shd w:val="clear" w:color="auto" w:fill="auto"/>
        <w:spacing w:line="240" w:lineRule="auto"/>
        <w:ind w:left="40" w:right="60" w:firstLine="539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>Перевірте засоби індивідуального захисту: халат, взуття. Одягніть і заправте одяг так. щоб не висіли зав'язки, заправте волосся під головний убір.</w:t>
      </w:r>
    </w:p>
    <w:p w:rsidR="000A7E4C" w:rsidRPr="00996836" w:rsidRDefault="000A7E4C" w:rsidP="000A7E4C">
      <w:pPr>
        <w:pStyle w:val="1"/>
        <w:numPr>
          <w:ilvl w:val="0"/>
          <w:numId w:val="21"/>
        </w:numPr>
        <w:shd w:val="clear" w:color="auto" w:fill="auto"/>
        <w:spacing w:line="240" w:lineRule="auto"/>
        <w:ind w:left="40" w:firstLine="539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Огляньте робоче місце. Підлога повинна бути чистою, не слизькою.</w:t>
      </w:r>
    </w:p>
    <w:p w:rsidR="000A7E4C" w:rsidRPr="00996836" w:rsidRDefault="000A7E4C" w:rsidP="000A7E4C">
      <w:pPr>
        <w:pStyle w:val="1"/>
        <w:numPr>
          <w:ilvl w:val="0"/>
          <w:numId w:val="21"/>
        </w:numPr>
        <w:shd w:val="clear" w:color="auto" w:fill="auto"/>
        <w:spacing w:line="240" w:lineRule="auto"/>
        <w:ind w:left="40" w:firstLine="539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Перевірте справність інвентарю, інструментів.</w:t>
      </w:r>
    </w:p>
    <w:p w:rsidR="000A7E4C" w:rsidRPr="00996836" w:rsidRDefault="000A7E4C" w:rsidP="000A7E4C">
      <w:pPr>
        <w:pStyle w:val="1"/>
        <w:numPr>
          <w:ilvl w:val="0"/>
          <w:numId w:val="21"/>
        </w:numPr>
        <w:shd w:val="clear" w:color="auto" w:fill="auto"/>
        <w:spacing w:line="240" w:lineRule="auto"/>
        <w:ind w:left="40" w:right="60" w:firstLine="539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Перед оглядом і вивченням будови механізмів і машин, машину необхідно надійно закріпити, щоб вона не могла вільно пересуватися.</w:t>
      </w:r>
    </w:p>
    <w:p w:rsidR="000A7E4C" w:rsidRPr="00996836" w:rsidRDefault="000A7E4C" w:rsidP="000A7E4C">
      <w:pPr>
        <w:pStyle w:val="1"/>
        <w:numPr>
          <w:ilvl w:val="0"/>
          <w:numId w:val="21"/>
        </w:numPr>
        <w:shd w:val="clear" w:color="auto" w:fill="auto"/>
        <w:spacing w:line="240" w:lineRule="auto"/>
        <w:ind w:left="40" w:right="60" w:firstLine="539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При вивченні діючих машин з електроприводом їх необхідно </w:t>
      </w:r>
      <w:r w:rsidRPr="00996836">
        <w:rPr>
          <w:color w:val="000000"/>
          <w:sz w:val="28"/>
          <w:szCs w:val="28"/>
          <w:lang w:eastAsia="uk-UA" w:bidi="uk-UA"/>
        </w:rPr>
        <w:lastRenderedPageBreak/>
        <w:t>відключити від електромережі, а на пусковій апаратурі вивісити плакат “Не вмикати, працюють люди!'’. Крім цього, необхідно зняти приводні паси і ланцюги.</w:t>
      </w:r>
    </w:p>
    <w:p w:rsidR="000A7E4C" w:rsidRPr="00996836" w:rsidRDefault="000A7E4C" w:rsidP="000A7E4C">
      <w:pPr>
        <w:pStyle w:val="1"/>
        <w:numPr>
          <w:ilvl w:val="0"/>
          <w:numId w:val="21"/>
        </w:numPr>
        <w:shd w:val="clear" w:color="auto" w:fill="auto"/>
        <w:spacing w:line="240" w:lineRule="auto"/>
        <w:ind w:left="40" w:right="60" w:firstLine="539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Переконавшись, що виключена можливість випадкового пуску машин, починають вивчати її будову.</w:t>
      </w:r>
    </w:p>
    <w:p w:rsidR="000A7E4C" w:rsidRPr="000A7E4C" w:rsidRDefault="000A7E4C" w:rsidP="00ED5AF5">
      <w:pPr>
        <w:pStyle w:val="1"/>
        <w:numPr>
          <w:ilvl w:val="0"/>
          <w:numId w:val="21"/>
        </w:numPr>
        <w:shd w:val="clear" w:color="auto" w:fill="auto"/>
        <w:spacing w:line="240" w:lineRule="auto"/>
        <w:ind w:left="40" w:right="60" w:firstLine="539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Перед приготуванням дезінфікуючих засобів необхідно використовувати засоби індивідуального захисту: респіратори, пов'язки, захисні окуляри, гумові чоботи, рукавички.</w:t>
      </w:r>
    </w:p>
    <w:p w:rsidR="00ED5AF5" w:rsidRPr="000A7E4C" w:rsidRDefault="00ED5AF5" w:rsidP="00ED5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7E4C">
        <w:rPr>
          <w:rFonts w:ascii="Times New Roman" w:hAnsi="Times New Roman" w:cs="Times New Roman"/>
          <w:b/>
          <w:sz w:val="28"/>
          <w:szCs w:val="28"/>
        </w:rPr>
        <w:t>3. Вимоги безпеки під час заняття</w:t>
      </w:r>
    </w:p>
    <w:p w:rsidR="000A7E4C" w:rsidRPr="00996836" w:rsidRDefault="000A7E4C" w:rsidP="000A7E4C">
      <w:pPr>
        <w:pStyle w:val="1"/>
        <w:numPr>
          <w:ilvl w:val="0"/>
          <w:numId w:val="22"/>
        </w:numPr>
        <w:shd w:val="clear" w:color="auto" w:fill="auto"/>
        <w:spacing w:line="274" w:lineRule="exact"/>
        <w:ind w:left="40" w:right="60" w:firstLine="540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>Забороняється підійматися на машину або підлазити під неї, коли вона встановлена на підставках.</w:t>
      </w:r>
    </w:p>
    <w:p w:rsidR="000A7E4C" w:rsidRPr="00996836" w:rsidRDefault="000A7E4C" w:rsidP="000A7E4C">
      <w:pPr>
        <w:pStyle w:val="1"/>
        <w:numPr>
          <w:ilvl w:val="0"/>
          <w:numId w:val="22"/>
        </w:numPr>
        <w:shd w:val="clear" w:color="auto" w:fill="auto"/>
        <w:spacing w:line="274" w:lineRule="exact"/>
        <w:ind w:left="40" w:right="60" w:firstLine="540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Під час вивчення машини ставати на раму, колесо та інші нестійкі частини забороняється.</w:t>
      </w:r>
    </w:p>
    <w:p w:rsidR="000A7E4C" w:rsidRPr="00996836" w:rsidRDefault="000A7E4C" w:rsidP="000A7E4C">
      <w:pPr>
        <w:pStyle w:val="1"/>
        <w:numPr>
          <w:ilvl w:val="0"/>
          <w:numId w:val="22"/>
        </w:numPr>
        <w:shd w:val="clear" w:color="auto" w:fill="auto"/>
        <w:spacing w:line="274" w:lineRule="exact"/>
        <w:ind w:left="40" w:right="60" w:firstLine="540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Приводити в рух робочі органи машини можна тільки після попередження своїх товаришів.</w:t>
      </w:r>
    </w:p>
    <w:p w:rsidR="000A7E4C" w:rsidRPr="00996836" w:rsidRDefault="000A7E4C" w:rsidP="000A7E4C">
      <w:pPr>
        <w:pStyle w:val="1"/>
        <w:numPr>
          <w:ilvl w:val="0"/>
          <w:numId w:val="22"/>
        </w:numPr>
        <w:shd w:val="clear" w:color="auto" w:fill="auto"/>
        <w:spacing w:line="274" w:lineRule="exact"/>
        <w:ind w:left="40" w:right="60" w:firstLine="540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Забороняється користуватися несправним інструментом. Гайкові ключі повинні відповідати розміру гайок. Не можна відгвинчувати гайки і болти ударами молотка по зубилу і по ключу.</w:t>
      </w:r>
    </w:p>
    <w:p w:rsidR="000A7E4C" w:rsidRPr="00996836" w:rsidRDefault="000A7E4C" w:rsidP="000A7E4C">
      <w:pPr>
        <w:pStyle w:val="1"/>
        <w:numPr>
          <w:ilvl w:val="0"/>
          <w:numId w:val="22"/>
        </w:numPr>
        <w:shd w:val="clear" w:color="auto" w:fill="auto"/>
        <w:spacing w:line="274" w:lineRule="exact"/>
        <w:ind w:left="40" w:firstLine="540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Вивчати машину дозволяється тільки при її повній зупинці.</w:t>
      </w:r>
    </w:p>
    <w:p w:rsidR="000A7E4C" w:rsidRPr="00996836" w:rsidRDefault="000A7E4C" w:rsidP="000A7E4C">
      <w:pPr>
        <w:pStyle w:val="1"/>
        <w:numPr>
          <w:ilvl w:val="0"/>
          <w:numId w:val="22"/>
        </w:numPr>
        <w:shd w:val="clear" w:color="auto" w:fill="auto"/>
        <w:spacing w:line="274" w:lineRule="exact"/>
        <w:ind w:left="40" w:right="60" w:firstLine="540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Забороняється під час заняття займатися сторонніми справами, курити, використовувати відкритий вогонь на машинах або біля них.</w:t>
      </w:r>
    </w:p>
    <w:p w:rsidR="000A7E4C" w:rsidRPr="00996836" w:rsidRDefault="000A7E4C" w:rsidP="000A7E4C">
      <w:pPr>
        <w:pStyle w:val="1"/>
        <w:numPr>
          <w:ilvl w:val="0"/>
          <w:numId w:val="22"/>
        </w:numPr>
        <w:shd w:val="clear" w:color="auto" w:fill="auto"/>
        <w:spacing w:line="274" w:lineRule="exact"/>
        <w:ind w:left="40" w:right="60" w:firstLine="540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Забороняється самовільно переходити з одного робочого місця на інше під час занять.</w:t>
      </w:r>
    </w:p>
    <w:p w:rsidR="000A7E4C" w:rsidRPr="00996836" w:rsidRDefault="000A7E4C" w:rsidP="000A7E4C">
      <w:pPr>
        <w:pStyle w:val="1"/>
        <w:numPr>
          <w:ilvl w:val="0"/>
          <w:numId w:val="22"/>
        </w:numPr>
        <w:shd w:val="clear" w:color="auto" w:fill="auto"/>
        <w:spacing w:line="274" w:lineRule="exact"/>
        <w:ind w:left="40" w:right="60" w:firstLine="540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При виконанні розбірно-складальних робіт деталі не можна складати одна на </w:t>
      </w:r>
      <w:r w:rsidRPr="00996836">
        <w:rPr>
          <w:rStyle w:val="10pt"/>
          <w:sz w:val="28"/>
          <w:szCs w:val="28"/>
        </w:rPr>
        <w:t xml:space="preserve">одну </w:t>
      </w:r>
      <w:r w:rsidRPr="00996836">
        <w:rPr>
          <w:color w:val="000000"/>
          <w:sz w:val="28"/>
          <w:szCs w:val="28"/>
          <w:lang w:eastAsia="uk-UA" w:bidi="uk-UA"/>
        </w:rPr>
        <w:t>або залишати їх на краю стола, верстата, стелажа.</w:t>
      </w:r>
    </w:p>
    <w:p w:rsidR="000A7E4C" w:rsidRPr="00996836" w:rsidRDefault="000A7E4C" w:rsidP="000A7E4C">
      <w:pPr>
        <w:pStyle w:val="1"/>
        <w:numPr>
          <w:ilvl w:val="0"/>
          <w:numId w:val="22"/>
        </w:numPr>
        <w:shd w:val="clear" w:color="auto" w:fill="auto"/>
        <w:spacing w:line="274" w:lineRule="exact"/>
        <w:ind w:left="40" w:right="60" w:firstLine="540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Вмикати і зупиняти (крім аварійних випадків) машини і механізми, обладнання, робота на яких вам не доручена, забороняється.</w:t>
      </w:r>
    </w:p>
    <w:p w:rsidR="000A7E4C" w:rsidRPr="00996836" w:rsidRDefault="000A7E4C" w:rsidP="000A7E4C">
      <w:pPr>
        <w:pStyle w:val="1"/>
        <w:numPr>
          <w:ilvl w:val="0"/>
          <w:numId w:val="22"/>
        </w:numPr>
        <w:shd w:val="clear" w:color="auto" w:fill="auto"/>
        <w:spacing w:line="274" w:lineRule="exact"/>
        <w:ind w:left="40" w:firstLine="540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Не запускати в роботу машину без захисних кожухів.</w:t>
      </w:r>
    </w:p>
    <w:p w:rsidR="000A7E4C" w:rsidRPr="00996836" w:rsidRDefault="000A7E4C" w:rsidP="000A7E4C">
      <w:pPr>
        <w:pStyle w:val="1"/>
        <w:numPr>
          <w:ilvl w:val="0"/>
          <w:numId w:val="22"/>
        </w:numPr>
        <w:shd w:val="clear" w:color="auto" w:fill="auto"/>
        <w:spacing w:line="274" w:lineRule="exact"/>
        <w:ind w:left="40" w:right="60" w:firstLine="540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Перед пуском машини перевірте чи не залишилися в ній і на ній інстру менти чи інші предмети.</w:t>
      </w:r>
    </w:p>
    <w:p w:rsidR="000A7E4C" w:rsidRPr="00996836" w:rsidRDefault="000A7E4C" w:rsidP="000A7E4C">
      <w:pPr>
        <w:pStyle w:val="1"/>
        <w:numPr>
          <w:ilvl w:val="0"/>
          <w:numId w:val="22"/>
        </w:numPr>
        <w:shd w:val="clear" w:color="auto" w:fill="auto"/>
        <w:spacing w:line="274" w:lineRule="exact"/>
        <w:ind w:left="40" w:firstLine="540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Перед пуском машини необхідно вивчити правила пуску і зупинки.</w:t>
      </w:r>
    </w:p>
    <w:p w:rsidR="000A7E4C" w:rsidRPr="00996836" w:rsidRDefault="000A7E4C" w:rsidP="000A7E4C">
      <w:pPr>
        <w:pStyle w:val="1"/>
        <w:numPr>
          <w:ilvl w:val="0"/>
          <w:numId w:val="22"/>
        </w:numPr>
        <w:shd w:val="clear" w:color="auto" w:fill="auto"/>
        <w:spacing w:line="274" w:lineRule="exact"/>
        <w:ind w:left="40" w:right="60" w:firstLine="540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Вмикати машину в роботу можна тільки після дозволу викладача і в його присутності.</w:t>
      </w:r>
    </w:p>
    <w:p w:rsidR="000A7E4C" w:rsidRPr="000A7E4C" w:rsidRDefault="000A7E4C" w:rsidP="000A7E4C">
      <w:pPr>
        <w:pStyle w:val="1"/>
        <w:numPr>
          <w:ilvl w:val="0"/>
          <w:numId w:val="22"/>
        </w:numPr>
        <w:shd w:val="clear" w:color="auto" w:fill="auto"/>
        <w:spacing w:line="269" w:lineRule="exact"/>
        <w:ind w:left="40" w:right="60" w:firstLine="540"/>
        <w:rPr>
          <w:sz w:val="28"/>
          <w:szCs w:val="28"/>
        </w:rPr>
      </w:pPr>
      <w:r w:rsidRPr="00996836">
        <w:rPr>
          <w:color w:val="000000"/>
          <w:sz w:val="28"/>
          <w:szCs w:val="28"/>
          <w:lang w:eastAsia="uk-UA" w:bidi="uk-UA"/>
        </w:rPr>
        <w:t xml:space="preserve"> При запуску машини в роботу забороняється знаходитись поблизу обертання маховика, дисків, барабанів і в площині їх обертання.</w:t>
      </w:r>
    </w:p>
    <w:p w:rsidR="00ED5AF5" w:rsidRPr="00013DB1" w:rsidRDefault="00ED5AF5" w:rsidP="00ED5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3DB1">
        <w:rPr>
          <w:rFonts w:ascii="Times New Roman" w:hAnsi="Times New Roman" w:cs="Times New Roman"/>
          <w:b/>
          <w:sz w:val="28"/>
          <w:szCs w:val="28"/>
        </w:rPr>
        <w:t>4. Вимоги безпеки після закінчення заняття</w:t>
      </w:r>
    </w:p>
    <w:p w:rsidR="00013DB1" w:rsidRPr="00A05E4C" w:rsidRDefault="00013DB1" w:rsidP="00013DB1">
      <w:pPr>
        <w:pStyle w:val="1"/>
        <w:numPr>
          <w:ilvl w:val="0"/>
          <w:numId w:val="23"/>
        </w:numPr>
        <w:shd w:val="clear" w:color="auto" w:fill="auto"/>
        <w:tabs>
          <w:tab w:val="right" w:pos="851"/>
        </w:tabs>
        <w:spacing w:line="240" w:lineRule="auto"/>
        <w:ind w:left="40" w:right="20" w:firstLine="540"/>
        <w:rPr>
          <w:sz w:val="28"/>
          <w:szCs w:val="28"/>
        </w:rPr>
      </w:pPr>
      <w:r w:rsidRPr="00A05E4C">
        <w:rPr>
          <w:color w:val="000000"/>
          <w:sz w:val="28"/>
          <w:szCs w:val="28"/>
          <w:lang w:eastAsia="uk-UA" w:bidi="uk-UA"/>
        </w:rPr>
        <w:t>Приведіть у порядок робоче місце. Зберіть, очистіть, поставте, покладіть на місце інструменти.</w:t>
      </w:r>
      <w:r w:rsidRPr="00A05E4C">
        <w:rPr>
          <w:color w:val="000000"/>
          <w:sz w:val="28"/>
          <w:szCs w:val="28"/>
          <w:lang w:eastAsia="uk-UA" w:bidi="uk-UA"/>
        </w:rPr>
        <w:tab/>
        <w:t>•</w:t>
      </w:r>
    </w:p>
    <w:p w:rsidR="00013DB1" w:rsidRPr="00A05E4C" w:rsidRDefault="00013DB1" w:rsidP="00013DB1">
      <w:pPr>
        <w:pStyle w:val="1"/>
        <w:numPr>
          <w:ilvl w:val="0"/>
          <w:numId w:val="23"/>
        </w:numPr>
        <w:shd w:val="clear" w:color="auto" w:fill="auto"/>
        <w:spacing w:line="240" w:lineRule="auto"/>
        <w:ind w:left="40" w:firstLine="540"/>
        <w:rPr>
          <w:sz w:val="28"/>
          <w:szCs w:val="28"/>
        </w:rPr>
      </w:pPr>
      <w:r w:rsidRPr="00A05E4C">
        <w:rPr>
          <w:color w:val="000000"/>
          <w:sz w:val="28"/>
          <w:szCs w:val="28"/>
          <w:lang w:eastAsia="uk-UA" w:bidi="uk-UA"/>
        </w:rPr>
        <w:t xml:space="preserve"> Зніміть засоби індивідуального захисту.</w:t>
      </w:r>
    </w:p>
    <w:p w:rsidR="00013DB1" w:rsidRPr="00A05E4C" w:rsidRDefault="00013DB1" w:rsidP="00013DB1">
      <w:pPr>
        <w:pStyle w:val="1"/>
        <w:numPr>
          <w:ilvl w:val="0"/>
          <w:numId w:val="23"/>
        </w:numPr>
        <w:shd w:val="clear" w:color="auto" w:fill="auto"/>
        <w:spacing w:line="240" w:lineRule="auto"/>
        <w:ind w:left="40" w:firstLine="540"/>
        <w:rPr>
          <w:sz w:val="28"/>
          <w:szCs w:val="28"/>
        </w:rPr>
      </w:pPr>
      <w:r w:rsidRPr="00A05E4C">
        <w:rPr>
          <w:color w:val="000000"/>
          <w:sz w:val="28"/>
          <w:szCs w:val="28"/>
          <w:lang w:eastAsia="uk-UA" w:bidi="uk-UA"/>
        </w:rPr>
        <w:t xml:space="preserve"> Добре вимийте лице і руки теплою водою з милом.</w:t>
      </w:r>
    </w:p>
    <w:p w:rsidR="00013DB1" w:rsidRPr="00013DB1" w:rsidRDefault="00013DB1" w:rsidP="00ED5AF5">
      <w:pPr>
        <w:pStyle w:val="1"/>
        <w:numPr>
          <w:ilvl w:val="0"/>
          <w:numId w:val="23"/>
        </w:numPr>
        <w:shd w:val="clear" w:color="auto" w:fill="auto"/>
        <w:spacing w:line="240" w:lineRule="auto"/>
        <w:ind w:left="40" w:firstLine="540"/>
        <w:rPr>
          <w:sz w:val="28"/>
          <w:szCs w:val="28"/>
        </w:rPr>
      </w:pPr>
      <w:r w:rsidRPr="00A05E4C">
        <w:rPr>
          <w:color w:val="000000"/>
          <w:sz w:val="28"/>
          <w:szCs w:val="28"/>
          <w:lang w:eastAsia="uk-UA" w:bidi="uk-UA"/>
        </w:rPr>
        <w:t xml:space="preserve"> Про всі недоліки, помічені під час роботи, повідомте викладача.</w:t>
      </w:r>
    </w:p>
    <w:p w:rsidR="00ED5AF5" w:rsidRPr="00013DB1" w:rsidRDefault="00ED5AF5" w:rsidP="00ED5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3DB1">
        <w:rPr>
          <w:rFonts w:ascii="Times New Roman" w:hAnsi="Times New Roman" w:cs="Times New Roman"/>
          <w:b/>
          <w:sz w:val="28"/>
          <w:szCs w:val="28"/>
        </w:rPr>
        <w:t>5. Вимоги безпеки в аварійних ситуаціях</w:t>
      </w:r>
    </w:p>
    <w:p w:rsidR="00013DB1" w:rsidRPr="00A05E4C" w:rsidRDefault="00013DB1" w:rsidP="00013DB1">
      <w:pPr>
        <w:pStyle w:val="1"/>
        <w:numPr>
          <w:ilvl w:val="0"/>
          <w:numId w:val="24"/>
        </w:numPr>
        <w:shd w:val="clear" w:color="auto" w:fill="auto"/>
        <w:spacing w:line="240" w:lineRule="auto"/>
        <w:ind w:left="40" w:right="20" w:firstLine="540"/>
        <w:rPr>
          <w:sz w:val="28"/>
          <w:szCs w:val="28"/>
        </w:rPr>
      </w:pPr>
      <w:r w:rsidRPr="00A05E4C">
        <w:rPr>
          <w:color w:val="000000"/>
          <w:sz w:val="28"/>
          <w:szCs w:val="28"/>
          <w:lang w:eastAsia="uk-UA" w:bidi="uk-UA"/>
        </w:rPr>
        <w:t>При ознаках можливих небезпечних ситуацій та при небезпечних ситуаціях потрібно повідомити про них своїх товаришів і викладача.</w:t>
      </w:r>
    </w:p>
    <w:p w:rsidR="00013DB1" w:rsidRPr="00A05E4C" w:rsidRDefault="00013DB1" w:rsidP="00013DB1">
      <w:pPr>
        <w:pStyle w:val="1"/>
        <w:numPr>
          <w:ilvl w:val="0"/>
          <w:numId w:val="24"/>
        </w:numPr>
        <w:shd w:val="clear" w:color="auto" w:fill="auto"/>
        <w:spacing w:line="240" w:lineRule="auto"/>
        <w:ind w:left="40" w:right="20" w:firstLine="540"/>
        <w:rPr>
          <w:sz w:val="28"/>
          <w:szCs w:val="28"/>
        </w:rPr>
      </w:pPr>
      <w:r w:rsidRPr="00A05E4C">
        <w:rPr>
          <w:color w:val="000000"/>
          <w:sz w:val="28"/>
          <w:szCs w:val="28"/>
          <w:lang w:eastAsia="uk-UA" w:bidi="uk-UA"/>
        </w:rPr>
        <w:t xml:space="preserve"> Під час пожеж слід повідомити за телефоном </w:t>
      </w:r>
      <w:r>
        <w:rPr>
          <w:color w:val="000000"/>
          <w:sz w:val="28"/>
          <w:szCs w:val="28"/>
          <w:lang w:eastAsia="uk-UA" w:bidi="uk-UA"/>
        </w:rPr>
        <w:t>1</w:t>
      </w:r>
      <w:r w:rsidRPr="00A05E4C">
        <w:rPr>
          <w:color w:val="000000"/>
          <w:sz w:val="28"/>
          <w:szCs w:val="28"/>
          <w:lang w:eastAsia="uk-UA" w:bidi="uk-UA"/>
        </w:rPr>
        <w:t>01 і брати участь у ліквідації. Якщо зупинити розповсюдження вогню своїми силами немає змоги, то необхідно негайно залишити цей об’єкт.</w:t>
      </w:r>
    </w:p>
    <w:p w:rsidR="00ED5AF5" w:rsidRPr="00013DB1" w:rsidRDefault="00013DB1" w:rsidP="00ED5AF5">
      <w:pPr>
        <w:pStyle w:val="1"/>
        <w:numPr>
          <w:ilvl w:val="0"/>
          <w:numId w:val="24"/>
        </w:numPr>
        <w:shd w:val="clear" w:color="auto" w:fill="auto"/>
        <w:spacing w:line="240" w:lineRule="auto"/>
        <w:ind w:left="40" w:right="20" w:firstLine="540"/>
        <w:rPr>
          <w:sz w:val="28"/>
          <w:szCs w:val="28"/>
        </w:rPr>
      </w:pPr>
      <w:r w:rsidRPr="00A05E4C">
        <w:rPr>
          <w:color w:val="000000"/>
          <w:sz w:val="28"/>
          <w:szCs w:val="28"/>
          <w:lang w:eastAsia="uk-UA" w:bidi="uk-UA"/>
        </w:rPr>
        <w:t xml:space="preserve"> Всім потерпілим необхідно організувати надання першої допомоги та викликати при необхідності медичну допомогу за телефоном </w:t>
      </w:r>
      <w:r>
        <w:rPr>
          <w:color w:val="000000"/>
          <w:sz w:val="28"/>
          <w:szCs w:val="28"/>
          <w:lang w:eastAsia="uk-UA" w:bidi="uk-UA"/>
        </w:rPr>
        <w:t>1</w:t>
      </w:r>
      <w:r w:rsidRPr="00A05E4C">
        <w:rPr>
          <w:color w:val="000000"/>
          <w:sz w:val="28"/>
          <w:szCs w:val="28"/>
          <w:lang w:eastAsia="uk-UA" w:bidi="uk-UA"/>
        </w:rPr>
        <w:t>03.</w:t>
      </w:r>
    </w:p>
    <w:p w:rsidR="00A81D82" w:rsidRDefault="00A81D82" w:rsidP="00ED5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AF5" w:rsidRPr="00ED5AF5" w:rsidRDefault="00ED5AF5" w:rsidP="00ED5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lastRenderedPageBreak/>
        <w:t>ПРАКТИЧНЕ ЗАНЯТТЯ №1</w:t>
      </w:r>
    </w:p>
    <w:p w:rsidR="00ED5AF5" w:rsidRDefault="00ED5AF5" w:rsidP="00ED5A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5AF5">
        <w:rPr>
          <w:rFonts w:ascii="Times New Roman" w:hAnsi="Times New Roman" w:cs="Times New Roman"/>
          <w:b/>
          <w:sz w:val="28"/>
          <w:szCs w:val="28"/>
          <w:u w:val="single"/>
        </w:rPr>
        <w:t>Технологія і машини для заготівлі сіна та сінажу.</w:t>
      </w:r>
    </w:p>
    <w:p w:rsidR="00ED5AF5" w:rsidRPr="00ED5AF5" w:rsidRDefault="00ED5AF5" w:rsidP="00ED5AF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AF5" w:rsidRPr="00ED5AF5" w:rsidRDefault="00ED5AF5" w:rsidP="00ED5A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Мета:</w:t>
      </w:r>
      <w:r w:rsidRPr="00ED5AF5">
        <w:rPr>
          <w:rFonts w:ascii="Times New Roman" w:hAnsi="Times New Roman" w:cs="Times New Roman"/>
          <w:sz w:val="28"/>
          <w:szCs w:val="28"/>
        </w:rPr>
        <w:t xml:space="preserve"> </w:t>
      </w:r>
      <w:r w:rsidRPr="00ED5AF5">
        <w:rPr>
          <w:rFonts w:ascii="Times New Roman" w:hAnsi="Times New Roman" w:cs="Times New Roman"/>
          <w:sz w:val="28"/>
          <w:szCs w:val="28"/>
          <w:u w:val="single"/>
        </w:rPr>
        <w:t>навчитися працювати і регулювати машини, робочі органи машин для заготівлі сіна</w:t>
      </w:r>
    </w:p>
    <w:p w:rsidR="00ED5AF5" w:rsidRDefault="00ED5AF5" w:rsidP="00ED5A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Література: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5AF5" w:rsidRPr="00ED5AF5" w:rsidRDefault="00ED5AF5" w:rsidP="00656A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1. Яворський А.А. Ніженківський В.М. Карпенко С.О. Механізація і електрифікація тваринництва. 1982</w:t>
      </w:r>
    </w:p>
    <w:p w:rsidR="00ED5AF5" w:rsidRPr="00ED5AF5" w:rsidRDefault="00ED5AF5" w:rsidP="00656A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2. Яворський А.А. Ніженківський В.М. Карпенко С.О. Механізація і електрифікація тваринницьких ферм. 1973</w:t>
      </w:r>
    </w:p>
    <w:p w:rsidR="00ED5AF5" w:rsidRDefault="00ED5AF5" w:rsidP="00656A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3. Беланчиков Н.Н., Смірнов А.І. Механізація тваринництва. 1980</w:t>
      </w:r>
    </w:p>
    <w:p w:rsidR="00ED5AF5" w:rsidRPr="00ED5AF5" w:rsidRDefault="00ED5AF5" w:rsidP="00656A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5AF5" w:rsidRPr="00ED5AF5" w:rsidRDefault="00ED5AF5" w:rsidP="00ED5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Контрольні питання</w:t>
      </w:r>
    </w:p>
    <w:p w:rsidR="00ED5AF5" w:rsidRPr="00ED5AF5" w:rsidRDefault="00ED5AF5" w:rsidP="00656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1. Назвіть оптимальні строки для збирання та переробки сіна?</w:t>
      </w:r>
    </w:p>
    <w:p w:rsidR="00ED5AF5" w:rsidRPr="00ED5AF5" w:rsidRDefault="00ED5AF5" w:rsidP="00656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2.Машини та агрегати для заготівлі сіна та сінажу?</w:t>
      </w:r>
    </w:p>
    <w:p w:rsidR="00ED5AF5" w:rsidRPr="00ED5AF5" w:rsidRDefault="00ED5AF5" w:rsidP="00656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3.Технологічні операції при заготівлі сіна та сінажу?.</w:t>
      </w:r>
    </w:p>
    <w:p w:rsidR="00ED5AF5" w:rsidRPr="00ED5AF5" w:rsidRDefault="00ED5AF5" w:rsidP="00656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4.Фактори, які впливають на якість сіна?</w:t>
      </w:r>
    </w:p>
    <w:p w:rsidR="00ED5AF5" w:rsidRPr="00ED5AF5" w:rsidRDefault="00ED5AF5" w:rsidP="00656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5.</w:t>
      </w:r>
      <w:r w:rsidRPr="00ED5AF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ED5AF5">
        <w:rPr>
          <w:rFonts w:ascii="Times New Roman" w:hAnsi="Times New Roman" w:cs="Times New Roman"/>
          <w:color w:val="000000"/>
          <w:sz w:val="28"/>
          <w:szCs w:val="28"/>
        </w:rPr>
        <w:t>Сучасні технології заготівлі сіна</w:t>
      </w:r>
      <w:r w:rsidRPr="00ED5AF5">
        <w:rPr>
          <w:rFonts w:ascii="Times New Roman" w:hAnsi="Times New Roman" w:cs="Times New Roman"/>
          <w:sz w:val="28"/>
          <w:szCs w:val="28"/>
        </w:rPr>
        <w:t>?</w:t>
      </w:r>
    </w:p>
    <w:p w:rsidR="00ED5AF5" w:rsidRPr="00ED5AF5" w:rsidRDefault="00ED5AF5" w:rsidP="00656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6.Технологія зберігання та оцінка якості сіна та сінажу?</w:t>
      </w:r>
    </w:p>
    <w:p w:rsidR="00ED5AF5" w:rsidRPr="00ED5AF5" w:rsidRDefault="00ED5AF5" w:rsidP="00656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D5AF5" w:rsidRPr="00ED5AF5" w:rsidRDefault="008D0C94" w:rsidP="00656A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</w:p>
    <w:p w:rsidR="00656A4C" w:rsidRDefault="00656A4C" w:rsidP="00656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Ознайомитися із системою машин для збирання розсипного сіна</w:t>
      </w:r>
    </w:p>
    <w:p w:rsidR="00656A4C" w:rsidRDefault="00656A4C" w:rsidP="00656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Вивчити загальну будову косарок, грабель, підбирачів.</w:t>
      </w:r>
    </w:p>
    <w:p w:rsidR="00656A4C" w:rsidRDefault="00656A4C" w:rsidP="00656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Описати основні регулювання.</w:t>
      </w:r>
    </w:p>
    <w:p w:rsidR="00656A4C" w:rsidRDefault="00656A4C" w:rsidP="00656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Техніка безпеки під час роботи.</w:t>
      </w:r>
    </w:p>
    <w:p w:rsidR="00656A4C" w:rsidRPr="00656A4C" w:rsidRDefault="00656A4C" w:rsidP="00656A4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6A4C">
        <w:rPr>
          <w:rFonts w:ascii="Times New Roman" w:hAnsi="Times New Roman" w:cs="Times New Roman"/>
          <w:b/>
          <w:sz w:val="28"/>
          <w:szCs w:val="28"/>
        </w:rPr>
        <w:t>Методичні вказівки</w:t>
      </w:r>
    </w:p>
    <w:p w:rsidR="00656A4C" w:rsidRDefault="00656A4C" w:rsidP="00656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Ознайомлення з загальною будовою тракторних косарок</w:t>
      </w:r>
    </w:p>
    <w:p w:rsidR="00656A4C" w:rsidRDefault="00656A4C" w:rsidP="00656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Будова різальних апаратів та принцип роботи</w:t>
      </w:r>
    </w:p>
    <w:p w:rsidR="00656A4C" w:rsidRDefault="00656A4C" w:rsidP="00656A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Основні регулювання агрегатів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13DB1" w:rsidRDefault="00656A4C" w:rsidP="00013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013DB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013DB1" w:rsidRDefault="00013DB1" w:rsidP="00013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13DB1" w:rsidRDefault="00013DB1" w:rsidP="00013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13DB1" w:rsidRDefault="00013DB1" w:rsidP="00013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013DB1" w:rsidRDefault="00013DB1" w:rsidP="00013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013DB1" w:rsidRDefault="00013DB1" w:rsidP="00013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13DB1" w:rsidRDefault="00013DB1" w:rsidP="00013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56A4C" w:rsidRDefault="008132B6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-19685</wp:posOffset>
            </wp:positionV>
            <wp:extent cx="3187700" cy="4634865"/>
            <wp:effectExtent l="19050" t="0" r="0" b="0"/>
            <wp:wrapSquare wrapText="bothSides"/>
            <wp:docPr id="1" name="Рисунок 1" descr="C:\Users\Руслан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463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2471420</wp:posOffset>
            </wp:positionV>
            <wp:extent cx="3070860" cy="2238375"/>
            <wp:effectExtent l="19050" t="0" r="0" b="0"/>
            <wp:wrapSquare wrapText="bothSides"/>
            <wp:docPr id="2" name="Рисунок 2" descr="C:\Users\Руслан\Desktop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esktop\1.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-19685</wp:posOffset>
            </wp:positionV>
            <wp:extent cx="2952115" cy="2364740"/>
            <wp:effectExtent l="19050" t="0" r="635" b="0"/>
            <wp:wrapSquare wrapText="bothSides"/>
            <wp:docPr id="4" name="Рисунок 3" descr="C:\Users\Руслан\Desktop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esktop\1.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6A4C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E711F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</w:t>
      </w:r>
    </w:p>
    <w:p w:rsidR="00656A4C" w:rsidRDefault="00656A4C" w:rsidP="00656A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656A4C" w:rsidRDefault="00656A4C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E711F" w:rsidRPr="00656A4C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656A4C" w:rsidRDefault="00656A4C" w:rsidP="00656A4C">
      <w:pPr>
        <w:rPr>
          <w:rFonts w:ascii="Times New Roman" w:hAnsi="Times New Roman" w:cs="Times New Roman"/>
          <w:sz w:val="28"/>
          <w:szCs w:val="28"/>
        </w:rPr>
      </w:pPr>
    </w:p>
    <w:p w:rsidR="001E711F" w:rsidRDefault="001E711F" w:rsidP="001E7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Оцінка___________                                            Підпис викладача _____________</w:t>
      </w:r>
    </w:p>
    <w:p w:rsidR="001E711F" w:rsidRDefault="001E711F" w:rsidP="00013D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</w:t>
      </w:r>
    </w:p>
    <w:p w:rsidR="00A81D82" w:rsidRDefault="00A81D82" w:rsidP="00DE40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4089" w:rsidRPr="00ED5AF5" w:rsidRDefault="00DE4089" w:rsidP="00DE40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ПРАКТИЧНЕ ЗАНЯТТЯ №2</w:t>
      </w:r>
    </w:p>
    <w:p w:rsidR="00DE4089" w:rsidRDefault="00DE4089" w:rsidP="00DE40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D5AF5">
        <w:rPr>
          <w:rFonts w:ascii="Times New Roman" w:hAnsi="Times New Roman" w:cs="Times New Roman"/>
          <w:b/>
          <w:sz w:val="28"/>
          <w:szCs w:val="28"/>
          <w:u w:val="single"/>
        </w:rPr>
        <w:t>Технологія і маш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ини для заготівлі силосу</w:t>
      </w:r>
      <w:r w:rsidRPr="00ED5AF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E4089" w:rsidRPr="00ED5AF5" w:rsidRDefault="00DE4089" w:rsidP="00DE40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4089" w:rsidRPr="00ED5AF5" w:rsidRDefault="00DE4089" w:rsidP="00DE40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Мета:</w:t>
      </w:r>
      <w:r w:rsidRPr="00ED5A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вивчити будову кормозбиральних комбайнів та підготувати їх до роботи</w:t>
      </w:r>
    </w:p>
    <w:p w:rsidR="00DE4089" w:rsidRDefault="00DE4089" w:rsidP="00DE408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Література: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4089" w:rsidRPr="00ED5AF5" w:rsidRDefault="00DE4089" w:rsidP="00DE40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1. Яворський А.А. Ніженківський В.М. Карпенко С.О. Механізація і електрифікація тваринництва. 1982</w:t>
      </w:r>
    </w:p>
    <w:p w:rsidR="00DE4089" w:rsidRPr="00ED5AF5" w:rsidRDefault="00DE4089" w:rsidP="00DE408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2. Яворський А.А. Ніженківський В.М. Карпенко С.О. Механізація і електрифікація тваринницьких ферм. 1973</w:t>
      </w:r>
    </w:p>
    <w:p w:rsidR="00DE4089" w:rsidRDefault="00DE4089" w:rsidP="00DE408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3. Беланчиков Н.Н., Смірнов А.І. Механізація тваринництва. 1980</w:t>
      </w:r>
    </w:p>
    <w:p w:rsidR="00DE4089" w:rsidRPr="00DE4089" w:rsidRDefault="00DE4089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4089">
        <w:rPr>
          <w:rFonts w:ascii="Times New Roman" w:hAnsi="Times New Roman" w:cs="Times New Roman"/>
          <w:b/>
          <w:sz w:val="28"/>
          <w:szCs w:val="28"/>
        </w:rPr>
        <w:t>Контрольні питання</w:t>
      </w:r>
    </w:p>
    <w:p w:rsidR="00DE4089" w:rsidRDefault="00DE4089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Які агротехнічні вимоги ставляться до машин для заготівлі силосу?</w:t>
      </w:r>
    </w:p>
    <w:p w:rsidR="00DE4089" w:rsidRDefault="00DE4089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За якими ознаками класифікують кормозбиральні машини?</w:t>
      </w:r>
    </w:p>
    <w:p w:rsidR="00DE4089" w:rsidRDefault="00DE4089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Які принципи покладено в основу роботи різальних апаратів?</w:t>
      </w:r>
    </w:p>
    <w:p w:rsidR="00DE4089" w:rsidRDefault="00DE4089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Яку швидкість різання мають різальні апарати сегментно-пальцевого та ротаційного різання?</w:t>
      </w:r>
    </w:p>
    <w:p w:rsidR="00DE4089" w:rsidRDefault="00DE4089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Виробництво яких машин для заготівлі силосу є в Україні?</w:t>
      </w:r>
    </w:p>
    <w:p w:rsidR="00DE4089" w:rsidRPr="00210E7E" w:rsidRDefault="008D0C94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</w:p>
    <w:p w:rsidR="00210E7E" w:rsidRDefault="00210E7E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Ознайомитися із системою машин для збирання силосу.</w:t>
      </w:r>
    </w:p>
    <w:p w:rsidR="00210E7E" w:rsidRDefault="00210E7E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Ознайомитися із загальною будовою кормозбирального комбайна.</w:t>
      </w:r>
    </w:p>
    <w:p w:rsidR="00210E7E" w:rsidRDefault="00210E7E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Встановити місце регулювання зазору між протирізальною частиною та ножем барабана.</w:t>
      </w:r>
    </w:p>
    <w:p w:rsidR="00210E7E" w:rsidRPr="00210E7E" w:rsidRDefault="00210E7E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0E7E">
        <w:rPr>
          <w:rFonts w:ascii="Times New Roman" w:hAnsi="Times New Roman" w:cs="Times New Roman"/>
          <w:b/>
          <w:sz w:val="28"/>
          <w:szCs w:val="28"/>
        </w:rPr>
        <w:t>Методичні вказівки</w:t>
      </w:r>
    </w:p>
    <w:p w:rsidR="00210E7E" w:rsidRDefault="00210E7E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Ознайомитися із загальною будовою комбайна КСС-2.4А</w:t>
      </w:r>
    </w:p>
    <w:p w:rsidR="00210E7E" w:rsidRDefault="00210E7E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Вивчити будову живильного механізму та подрібнювального апарату, простежити за механізмом гостріння ножів.</w:t>
      </w:r>
    </w:p>
    <w:p w:rsidR="00210E7E" w:rsidRDefault="00210E7E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Простежити шлях руху зеленої маси від різального апарата жатки до вивантажувального транспортера.</w:t>
      </w:r>
    </w:p>
    <w:p w:rsidR="00210E7E" w:rsidRDefault="00210E7E" w:rsidP="0021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10E7E" w:rsidRDefault="00210E7E" w:rsidP="0021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10E7E" w:rsidRDefault="00210E7E" w:rsidP="0021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10E7E" w:rsidRDefault="00210E7E" w:rsidP="0021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10E7E" w:rsidRDefault="00210E7E" w:rsidP="0021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10E7E" w:rsidRDefault="00210E7E" w:rsidP="0021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10E7E" w:rsidRDefault="00210E7E" w:rsidP="0021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10E7E" w:rsidRDefault="00210E7E" w:rsidP="0021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10E7E" w:rsidRDefault="00210E7E" w:rsidP="0021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10E7E" w:rsidRDefault="00210E7E" w:rsidP="0021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10E7E" w:rsidRDefault="00210E7E" w:rsidP="0021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10E7E" w:rsidRDefault="00210E7E" w:rsidP="0021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10E7E" w:rsidRDefault="008132B6" w:rsidP="0021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-3810</wp:posOffset>
            </wp:positionV>
            <wp:extent cx="5937250" cy="3436620"/>
            <wp:effectExtent l="19050" t="0" r="6350" b="0"/>
            <wp:wrapSquare wrapText="bothSides"/>
            <wp:docPr id="10" name="Рисунок 1" descr="C:\Users\Руслан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E7E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10E7E" w:rsidRDefault="00210E7E" w:rsidP="0021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10E7E" w:rsidRDefault="00210E7E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8132B6" w:rsidRDefault="008132B6" w:rsidP="008132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10E7E" w:rsidRDefault="008132B6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Оцінка _______                                                             Підпис викладача ________</w:t>
      </w:r>
    </w:p>
    <w:p w:rsidR="008132B6" w:rsidRDefault="008132B6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</w:t>
      </w:r>
    </w:p>
    <w:p w:rsidR="0017228A" w:rsidRDefault="0017228A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228A" w:rsidRDefault="0017228A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228A" w:rsidRDefault="0017228A" w:rsidP="00DE40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1D82" w:rsidRDefault="00A81D82" w:rsidP="001722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D82" w:rsidRDefault="00A81D82" w:rsidP="001722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28A" w:rsidRPr="00ED5AF5" w:rsidRDefault="0017228A" w:rsidP="001722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ПРАКТИЧНЕ ЗАНЯТТЯ №3</w:t>
      </w:r>
    </w:p>
    <w:p w:rsidR="0017228A" w:rsidRDefault="0017228A" w:rsidP="00172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Машини для збирання і післязбиральної обробки зернових культур</w:t>
      </w:r>
      <w:r w:rsidRPr="00ED5AF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17228A" w:rsidRPr="00ED5AF5" w:rsidRDefault="0017228A" w:rsidP="00172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228A" w:rsidRPr="00ED5AF5" w:rsidRDefault="0017228A" w:rsidP="001722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Мета:</w:t>
      </w:r>
      <w:r w:rsidRPr="00ED5A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вивчити будову і принцип роботи збиральних і післязбиральних машин.</w:t>
      </w:r>
    </w:p>
    <w:p w:rsidR="0017228A" w:rsidRDefault="0017228A" w:rsidP="001722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Література: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228A" w:rsidRPr="00ED5AF5" w:rsidRDefault="0017228A" w:rsidP="001722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1. Яворський А.А. Ніженківський В.М. Карпенко С.О. Механізація і електрифікація тваринництва. 1982</w:t>
      </w:r>
    </w:p>
    <w:p w:rsidR="0017228A" w:rsidRPr="00ED5AF5" w:rsidRDefault="0017228A" w:rsidP="001722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2. Яворський А.А. Ніженківський В.М. Карпенко С.О. Механізація і електрифікація тваринницьких ферм. 1973</w:t>
      </w:r>
    </w:p>
    <w:p w:rsidR="0017228A" w:rsidRDefault="0017228A" w:rsidP="0017228A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3. Беланчиков Н.Н., Смірнов А.І. Механізація тваринництва. 1980</w:t>
      </w:r>
    </w:p>
    <w:p w:rsidR="0017228A" w:rsidRPr="00DE4089" w:rsidRDefault="0017228A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4089">
        <w:rPr>
          <w:rFonts w:ascii="Times New Roman" w:hAnsi="Times New Roman" w:cs="Times New Roman"/>
          <w:b/>
          <w:sz w:val="28"/>
          <w:szCs w:val="28"/>
        </w:rPr>
        <w:t>Контрольні питання</w:t>
      </w:r>
    </w:p>
    <w:p w:rsidR="0017228A" w:rsidRDefault="005617FE" w:rsidP="00DE408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617FE">
        <w:rPr>
          <w:rFonts w:ascii="Times New Roman" w:hAnsi="Times New Roman" w:cs="Times New Roman"/>
          <w:color w:val="000000"/>
          <w:sz w:val="28"/>
          <w:szCs w:val="28"/>
        </w:rPr>
        <w:t>Призначення, загальна будова і технологічний процес роботи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ДОН-1500?</w:t>
      </w:r>
    </w:p>
    <w:p w:rsidR="005617FE" w:rsidRDefault="005617FE" w:rsidP="00DE408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Класифікація комбайнів?</w:t>
      </w:r>
    </w:p>
    <w:p w:rsidR="005617FE" w:rsidRDefault="005617FE" w:rsidP="00DE408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06187D">
        <w:rPr>
          <w:rFonts w:ascii="Times New Roman" w:hAnsi="Times New Roman" w:cs="Times New Roman"/>
          <w:color w:val="000000"/>
          <w:sz w:val="28"/>
          <w:szCs w:val="28"/>
        </w:rPr>
        <w:t>Класифікація валкових жаток?</w:t>
      </w:r>
    </w:p>
    <w:p w:rsidR="0006187D" w:rsidRDefault="0006187D" w:rsidP="00DE408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Підбирачі (наведіть один приклад)?</w:t>
      </w:r>
    </w:p>
    <w:p w:rsidR="0006187D" w:rsidRDefault="0006187D" w:rsidP="00DE408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5.Що таке </w:t>
      </w:r>
      <w:r w:rsidRPr="0006187D">
        <w:rPr>
          <w:rFonts w:ascii="Times New Roman" w:hAnsi="Times New Roman" w:cs="Times New Roman"/>
          <w:b/>
          <w:color w:val="000000"/>
          <w:sz w:val="28"/>
          <w:szCs w:val="28"/>
        </w:rPr>
        <w:t>очищення, сортування</w:t>
      </w:r>
      <w:r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06187D" w:rsidRDefault="0006187D" w:rsidP="00DE408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5617FE">
        <w:rPr>
          <w:rFonts w:ascii="Times New Roman" w:hAnsi="Times New Roman" w:cs="Times New Roman"/>
          <w:color w:val="000000"/>
          <w:sz w:val="28"/>
          <w:szCs w:val="28"/>
        </w:rPr>
        <w:t>Призначення, загальна будова і технологічний процес роботи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ОВС-25?</w:t>
      </w:r>
    </w:p>
    <w:p w:rsidR="0006187D" w:rsidRDefault="008D0C94" w:rsidP="008D0C9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Завдання </w:t>
      </w:r>
    </w:p>
    <w:p w:rsidR="0006187D" w:rsidRDefault="0006187D" w:rsidP="0006187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Ознайомитися зі способами збирання врожаю і агротехнічні вимоги.</w:t>
      </w:r>
    </w:p>
    <w:p w:rsidR="0006187D" w:rsidRDefault="0006187D" w:rsidP="0006187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Вивчити комплекс зернозбиральних машин.</w:t>
      </w:r>
    </w:p>
    <w:p w:rsidR="0006187D" w:rsidRDefault="0006187D" w:rsidP="0006187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Ознайомитися з комплексами зерноочисних та сортувальних машин.</w:t>
      </w:r>
    </w:p>
    <w:p w:rsidR="0006187D" w:rsidRDefault="0006187D" w:rsidP="008D0C9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187D">
        <w:rPr>
          <w:rFonts w:ascii="Times New Roman" w:hAnsi="Times New Roman" w:cs="Times New Roman"/>
          <w:b/>
          <w:color w:val="000000"/>
          <w:sz w:val="28"/>
          <w:szCs w:val="28"/>
        </w:rPr>
        <w:t>Методичні вказівки.</w:t>
      </w:r>
    </w:p>
    <w:p w:rsidR="0006187D" w:rsidRDefault="00AA4896" w:rsidP="0006187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Ознайомитися з загальною будовою зернозбирального комбайна Дон-1500.</w:t>
      </w:r>
    </w:p>
    <w:p w:rsidR="00AA4896" w:rsidRDefault="00AA4896" w:rsidP="000618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Ознайомитися з будовою та принципом роботи валкових жаток.</w:t>
      </w:r>
    </w:p>
    <w:p w:rsidR="00AA4896" w:rsidRDefault="00AA4896" w:rsidP="0006187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</w:rPr>
        <w:t>Ознайомитися з загальною будовою та принципом роботи ОВС-25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0618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113030</wp:posOffset>
            </wp:positionV>
            <wp:extent cx="5920105" cy="3858895"/>
            <wp:effectExtent l="19050" t="0" r="4445" b="0"/>
            <wp:wrapSquare wrapText="bothSides"/>
            <wp:docPr id="3" name="Рисунок 1" descr="C:\Users\Руслан\Desktop\Д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ДОН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23018F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-127000</wp:posOffset>
            </wp:positionV>
            <wp:extent cx="4199890" cy="3263265"/>
            <wp:effectExtent l="19050" t="0" r="0" b="0"/>
            <wp:wrapSquare wrapText="bothSides"/>
            <wp:docPr id="5" name="Рисунок 2" descr="C:\Users\Руслан\Desktop\ж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esktop\жатк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90" cy="326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489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23018F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</w:t>
      </w:r>
      <w:r w:rsidR="0023018F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AA4896" w:rsidRDefault="0023018F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</w:t>
      </w:r>
      <w:r w:rsidR="00AA4896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AA4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4896" w:rsidRDefault="00AA4896" w:rsidP="000618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121920</wp:posOffset>
            </wp:positionV>
            <wp:extent cx="6003290" cy="4824095"/>
            <wp:effectExtent l="19050" t="0" r="0" b="0"/>
            <wp:wrapSquare wrapText="bothSides"/>
            <wp:docPr id="7" name="Рисунок 3" descr="C:\Users\Руслан\Desktop\о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услан\Desktop\овс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482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Оцінка___________                                            Підпис викладача _____________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</w:t>
      </w:r>
    </w:p>
    <w:p w:rsidR="0023018F" w:rsidRPr="00ED5AF5" w:rsidRDefault="0023018F" w:rsidP="002301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ПРАКТИЧНЕ ЗАНЯТТЯ №4</w:t>
      </w:r>
    </w:p>
    <w:p w:rsidR="0023018F" w:rsidRDefault="009F3FA3" w:rsidP="002301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Машини і обладнання для приготування грубих і соковитих кормів</w:t>
      </w:r>
    </w:p>
    <w:p w:rsidR="0023018F" w:rsidRPr="00ED5AF5" w:rsidRDefault="0023018F" w:rsidP="002301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018F" w:rsidRPr="00ED5AF5" w:rsidRDefault="0023018F" w:rsidP="002301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Мета:</w:t>
      </w:r>
      <w:r w:rsidRPr="00ED5A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вивчити будову і принцип роботи машин</w:t>
      </w:r>
      <w:r w:rsidR="009F3FA3">
        <w:rPr>
          <w:rFonts w:ascii="Times New Roman" w:hAnsi="Times New Roman" w:cs="Times New Roman"/>
          <w:sz w:val="28"/>
          <w:szCs w:val="28"/>
          <w:u w:val="single"/>
        </w:rPr>
        <w:t xml:space="preserve"> для приготування кормів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23018F" w:rsidRDefault="0023018F" w:rsidP="002301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Література: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018F" w:rsidRPr="00ED5AF5" w:rsidRDefault="0023018F" w:rsidP="002301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1. Яворський А.А. Ніженківський В.М. Карпенко С.О. Механізація і електрифікація тваринництва. 1982</w:t>
      </w:r>
    </w:p>
    <w:p w:rsidR="0023018F" w:rsidRPr="00ED5AF5" w:rsidRDefault="0023018F" w:rsidP="0023018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2. Яворський А.А. Ніженківський В.М. Карпенко С.О. Механізація і електрифікація тваринницьких ферм. 1973</w:t>
      </w:r>
    </w:p>
    <w:p w:rsidR="0023018F" w:rsidRDefault="0023018F" w:rsidP="0023018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3. Беланчиков Н.Н., Смірнов А.І. Механізація тваринництва. 1980</w:t>
      </w:r>
    </w:p>
    <w:p w:rsidR="0023018F" w:rsidRPr="00DE4089" w:rsidRDefault="0023018F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4089">
        <w:rPr>
          <w:rFonts w:ascii="Times New Roman" w:hAnsi="Times New Roman" w:cs="Times New Roman"/>
          <w:b/>
          <w:sz w:val="28"/>
          <w:szCs w:val="28"/>
        </w:rPr>
        <w:t>Контрольні питання</w:t>
      </w:r>
    </w:p>
    <w:p w:rsidR="00191A01" w:rsidRDefault="009F3FA3" w:rsidP="0023018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1A01">
        <w:rPr>
          <w:rFonts w:ascii="Times New Roman" w:hAnsi="Times New Roman" w:cs="Times New Roman"/>
          <w:sz w:val="28"/>
          <w:szCs w:val="28"/>
        </w:rPr>
        <w:t xml:space="preserve">1. </w:t>
      </w:r>
      <w:r w:rsidR="00191A01" w:rsidRPr="00191A01">
        <w:rPr>
          <w:rFonts w:ascii="Times New Roman" w:hAnsi="Times New Roman" w:cs="Times New Roman"/>
          <w:color w:val="000000"/>
          <w:sz w:val="28"/>
          <w:szCs w:val="28"/>
        </w:rPr>
        <w:t>Які корми використов</w:t>
      </w:r>
      <w:r w:rsidR="00191A01">
        <w:rPr>
          <w:rFonts w:ascii="Times New Roman" w:hAnsi="Times New Roman" w:cs="Times New Roman"/>
          <w:color w:val="000000"/>
          <w:sz w:val="28"/>
          <w:szCs w:val="28"/>
        </w:rPr>
        <w:t xml:space="preserve">уються для годівлі різних видів </w:t>
      </w:r>
      <w:r w:rsidR="00191A01" w:rsidRPr="00191A01">
        <w:rPr>
          <w:rFonts w:ascii="Times New Roman" w:hAnsi="Times New Roman" w:cs="Times New Roman"/>
          <w:color w:val="000000"/>
          <w:sz w:val="28"/>
          <w:szCs w:val="28"/>
        </w:rPr>
        <w:t>сільськогосподарських тварин ?</w:t>
      </w:r>
      <w:r w:rsidR="00191A01" w:rsidRPr="00191A01">
        <w:rPr>
          <w:rFonts w:ascii="Times New Roman" w:hAnsi="Times New Roman" w:cs="Times New Roman"/>
          <w:color w:val="000000"/>
          <w:sz w:val="28"/>
          <w:szCs w:val="28"/>
        </w:rPr>
        <w:br/>
        <w:t>2.</w:t>
      </w:r>
      <w:r w:rsidR="00191A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1A01" w:rsidRPr="00191A01">
        <w:rPr>
          <w:rFonts w:ascii="Times New Roman" w:hAnsi="Times New Roman" w:cs="Times New Roman"/>
          <w:color w:val="000000"/>
          <w:sz w:val="28"/>
          <w:szCs w:val="28"/>
        </w:rPr>
        <w:t>Як готують грубі корми до згодовування ?</w:t>
      </w:r>
      <w:r w:rsidR="00191A01" w:rsidRPr="00191A01">
        <w:rPr>
          <w:rFonts w:ascii="Times New Roman" w:hAnsi="Times New Roman" w:cs="Times New Roman"/>
          <w:color w:val="000000"/>
          <w:sz w:val="28"/>
          <w:szCs w:val="28"/>
        </w:rPr>
        <w:br/>
        <w:t>3.</w:t>
      </w:r>
      <w:r w:rsidR="00191A0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1A01" w:rsidRPr="00191A01">
        <w:rPr>
          <w:rFonts w:ascii="Times New Roman" w:hAnsi="Times New Roman" w:cs="Times New Roman"/>
          <w:color w:val="000000"/>
          <w:sz w:val="28"/>
          <w:szCs w:val="28"/>
        </w:rPr>
        <w:t>Які фактори впливають на якість силосу і сінажу ?</w:t>
      </w:r>
    </w:p>
    <w:p w:rsidR="0023018F" w:rsidRDefault="00191A01" w:rsidP="00191A0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191A01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91A01">
        <w:rPr>
          <w:rFonts w:ascii="Times New Roman" w:hAnsi="Times New Roman" w:cs="Times New Roman"/>
          <w:color w:val="000000"/>
          <w:sz w:val="28"/>
          <w:szCs w:val="28"/>
        </w:rPr>
        <w:t>Як готують трав’яне борошно ?</w:t>
      </w:r>
      <w:r w:rsidRPr="00191A01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191A01">
        <w:rPr>
          <w:rFonts w:ascii="Times New Roman" w:hAnsi="Times New Roman" w:cs="Times New Roman"/>
          <w:color w:val="000000"/>
          <w:sz w:val="28"/>
          <w:szCs w:val="28"/>
        </w:rPr>
        <w:t>. Які зоотехнічні вимоги до обладнання і механізмі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</w:p>
    <w:p w:rsidR="00191A01" w:rsidRDefault="008D0C94" w:rsidP="008D0C9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Завдання 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Вивчення будови, підготовка до роботи, регулювання і пуск машин для різання кормів.</w:t>
      </w:r>
    </w:p>
    <w:p w:rsidR="00191A01" w:rsidRDefault="00191A01" w:rsidP="008D0C9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91A01">
        <w:rPr>
          <w:rFonts w:ascii="Times New Roman" w:hAnsi="Times New Roman" w:cs="Times New Roman"/>
          <w:b/>
          <w:color w:val="000000"/>
          <w:sz w:val="28"/>
          <w:szCs w:val="28"/>
        </w:rPr>
        <w:t>Методичні вказівки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Ознайомитися із завданнями та способами заготівлі кормів.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Вивчити класифікацію і характеристики машин для заготівлі кормів.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Вивчити будову Косарок, косарок-плющилок, косарок-подрібнювачів.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3F7565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14415" cy="4039870"/>
            <wp:effectExtent l="19050" t="0" r="635" b="0"/>
            <wp:docPr id="11" name="Рисунок 4" descr="C:\Users\Руслан\Desktop\ножі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слан\Desktop\ножі 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A01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3F7565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00445" cy="4244340"/>
            <wp:effectExtent l="19050" t="0" r="0" b="0"/>
            <wp:docPr id="12" name="Рисунок 5" descr="C:\Users\Руслан\Desktop\нож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слан\Desktop\ножі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24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A0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3F7565" w:rsidRDefault="003F7565" w:rsidP="003F75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Оцінка___________                                            Підпис викладача _____________</w:t>
      </w:r>
    </w:p>
    <w:p w:rsidR="003F7565" w:rsidRDefault="003F7565" w:rsidP="003F75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</w:t>
      </w:r>
    </w:p>
    <w:p w:rsidR="00191A01" w:rsidRDefault="00191A01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565" w:rsidRDefault="003F7565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565" w:rsidRDefault="003F7565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1D82" w:rsidRDefault="00A81D82" w:rsidP="00AD4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44D9" w:rsidRPr="00766566" w:rsidRDefault="00AD44D9" w:rsidP="00AD4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ПРАКТИЧНЕ ЗАНЯТТЯ №</w:t>
      </w:r>
      <w:r w:rsidRPr="00766566">
        <w:rPr>
          <w:rFonts w:ascii="Times New Roman" w:hAnsi="Times New Roman" w:cs="Times New Roman"/>
          <w:b/>
          <w:sz w:val="28"/>
          <w:szCs w:val="28"/>
        </w:rPr>
        <w:t>5</w:t>
      </w:r>
    </w:p>
    <w:p w:rsidR="00AD44D9" w:rsidRDefault="00AD44D9" w:rsidP="00AD44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Машини і обладнання для приготування концентрованих кормів</w:t>
      </w:r>
    </w:p>
    <w:p w:rsidR="00AD44D9" w:rsidRPr="00ED5AF5" w:rsidRDefault="00AD44D9" w:rsidP="00AD44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4D9" w:rsidRPr="00ED5AF5" w:rsidRDefault="00AD44D9" w:rsidP="00AD44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Мета:</w:t>
      </w:r>
      <w:r w:rsidRPr="00ED5A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вивчити будову і принцип роботи дробарок для приготування кормів.</w:t>
      </w:r>
    </w:p>
    <w:p w:rsidR="00AD44D9" w:rsidRDefault="00AD44D9" w:rsidP="00AD44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Література: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44D9" w:rsidRPr="00ED5AF5" w:rsidRDefault="00AD44D9" w:rsidP="00AD44D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1. Яворський А.А. Ніженківський В.М. Карпенко С.О. Механізація і електрифікація тваринництва. 1982</w:t>
      </w:r>
    </w:p>
    <w:p w:rsidR="00AD44D9" w:rsidRPr="00ED5AF5" w:rsidRDefault="00AD44D9" w:rsidP="00AD44D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2. Яворський А.А. Ніженківський В.М. Карпенко С.О. Механізація і електрифікація тваринницьких ферм. 1973</w:t>
      </w:r>
    </w:p>
    <w:p w:rsidR="00AD44D9" w:rsidRDefault="00AD44D9" w:rsidP="00AD44D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3. Беланчиков Н.Н., Смірнов А.І. Механізація тваринництва. 1980</w:t>
      </w:r>
    </w:p>
    <w:p w:rsidR="00AD44D9" w:rsidRPr="00DE4089" w:rsidRDefault="00AD44D9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4089">
        <w:rPr>
          <w:rFonts w:ascii="Times New Roman" w:hAnsi="Times New Roman" w:cs="Times New Roman"/>
          <w:b/>
          <w:sz w:val="28"/>
          <w:szCs w:val="28"/>
        </w:rPr>
        <w:t>Контрольні питання</w:t>
      </w:r>
    </w:p>
    <w:p w:rsidR="003F7565" w:rsidRDefault="00AD44D9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Основні зоотехнічні вимоги до приготування концентрованих кормів?</w:t>
      </w:r>
    </w:p>
    <w:p w:rsidR="00AD44D9" w:rsidRDefault="00AD44D9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Технологічні схеми та класифікація дробарок?</w:t>
      </w:r>
    </w:p>
    <w:p w:rsidR="00AD44D9" w:rsidRDefault="00AD44D9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</w:t>
      </w:r>
      <w:r w:rsidRPr="00AD44D9">
        <w:rPr>
          <w:rFonts w:ascii="Times New Roman" w:hAnsi="Times New Roman" w:cs="Times New Roman"/>
          <w:sz w:val="28"/>
          <w:szCs w:val="28"/>
        </w:rPr>
        <w:t>ипові конструктивні особливості</w:t>
      </w:r>
      <w:r>
        <w:rPr>
          <w:rFonts w:ascii="Times New Roman" w:hAnsi="Times New Roman" w:cs="Times New Roman"/>
          <w:sz w:val="28"/>
          <w:szCs w:val="28"/>
        </w:rPr>
        <w:t xml:space="preserve"> дробарки закритого типу</w:t>
      </w:r>
      <w:r w:rsidR="00DD1226">
        <w:rPr>
          <w:rFonts w:ascii="Times New Roman" w:hAnsi="Times New Roman" w:cs="Times New Roman"/>
          <w:sz w:val="28"/>
          <w:szCs w:val="28"/>
        </w:rPr>
        <w:t xml:space="preserve"> (намалюйте схему)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D44D9" w:rsidRDefault="00AD44D9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D1226" w:rsidRPr="00DD1226">
        <w:rPr>
          <w:rFonts w:ascii="Times New Roman" w:hAnsi="Times New Roman" w:cs="Times New Roman"/>
          <w:sz w:val="28"/>
          <w:szCs w:val="28"/>
        </w:rPr>
        <w:t>Дробарка КДУ-2</w:t>
      </w:r>
      <w:r w:rsidR="00DD1226">
        <w:rPr>
          <w:rFonts w:ascii="Times New Roman" w:hAnsi="Times New Roman" w:cs="Times New Roman"/>
          <w:sz w:val="28"/>
          <w:szCs w:val="28"/>
        </w:rPr>
        <w:t xml:space="preserve"> – будова і принцип роботи?</w:t>
      </w:r>
    </w:p>
    <w:p w:rsidR="00DD1226" w:rsidRDefault="00DD1226" w:rsidP="00191A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Техніка безпеки під час роботи з дробарками?</w:t>
      </w:r>
    </w:p>
    <w:p w:rsidR="00DD1226" w:rsidRDefault="008D0C94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Вивчити конструктивну схему дробарки КДУ-2.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Навчитися розуміти прохід корму по технологічній лінії.</w:t>
      </w:r>
    </w:p>
    <w:p w:rsidR="00DD1226" w:rsidRDefault="00DD1226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D1226">
        <w:rPr>
          <w:rFonts w:ascii="Times New Roman" w:hAnsi="Times New Roman" w:cs="Times New Roman"/>
          <w:b/>
          <w:sz w:val="28"/>
          <w:szCs w:val="28"/>
        </w:rPr>
        <w:t>Методичні вказівки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Ознайомитися з молотковою дробаркою КДУ-2.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Прослідити технологічну лінію в якій є дана дробарка.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Вивчити принцип роботи машин для приготування концентрованих кормів.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-130175</wp:posOffset>
            </wp:positionV>
            <wp:extent cx="6066155" cy="4981575"/>
            <wp:effectExtent l="19050" t="0" r="0" b="0"/>
            <wp:wrapSquare wrapText="bothSides"/>
            <wp:docPr id="13" name="Рисунок 1" descr="C:\Users\Руслан\Desktop\в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всы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112A0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90805</wp:posOffset>
            </wp:positionV>
            <wp:extent cx="6066155" cy="4161790"/>
            <wp:effectExtent l="19050" t="0" r="0" b="0"/>
            <wp:wrapSquare wrapText="bothSides"/>
            <wp:docPr id="14" name="Рисунок 2" descr="C:\Users\Руслан\Desktop\К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esktop\КДУ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16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22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12A06" w:rsidRDefault="00DD122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</w:t>
      </w:r>
      <w:r w:rsidR="00112A06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D1226" w:rsidRDefault="00DD122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Оцінка___________                                            Підпис викладача _____________</w:t>
      </w:r>
    </w:p>
    <w:p w:rsidR="00112A06" w:rsidRDefault="00112A06" w:rsidP="00112A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</w:t>
      </w:r>
    </w:p>
    <w:p w:rsidR="00112A06" w:rsidRPr="00E178ED" w:rsidRDefault="00112A0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6566" w:rsidRPr="00E178ED" w:rsidRDefault="00766566" w:rsidP="00DD12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1D82" w:rsidRDefault="00A81D82" w:rsidP="007665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D82" w:rsidRDefault="00A81D82" w:rsidP="007665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D82" w:rsidRDefault="00A81D82" w:rsidP="007665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566" w:rsidRPr="00766566" w:rsidRDefault="00766566" w:rsidP="007665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ПРАКТИЧНЕ ЗАНЯТТЯ №</w:t>
      </w:r>
      <w:r w:rsidR="00B64A48">
        <w:rPr>
          <w:rFonts w:ascii="Times New Roman" w:hAnsi="Times New Roman" w:cs="Times New Roman"/>
          <w:b/>
          <w:sz w:val="28"/>
          <w:szCs w:val="28"/>
        </w:rPr>
        <w:t>6</w:t>
      </w:r>
    </w:p>
    <w:p w:rsidR="00766566" w:rsidRDefault="00766566" w:rsidP="007665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Машини і обладнання для теплової обробки кормів</w:t>
      </w:r>
    </w:p>
    <w:p w:rsidR="00766566" w:rsidRPr="00ED5AF5" w:rsidRDefault="00766566" w:rsidP="007665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6566" w:rsidRPr="00766566" w:rsidRDefault="00766566" w:rsidP="00766566">
      <w:pPr>
        <w:pStyle w:val="1"/>
        <w:shd w:val="clear" w:color="auto" w:fill="auto"/>
        <w:tabs>
          <w:tab w:val="center" w:pos="1897"/>
          <w:tab w:val="center" w:pos="3265"/>
          <w:tab w:val="center" w:pos="4580"/>
          <w:tab w:val="left" w:pos="5146"/>
        </w:tabs>
        <w:ind w:left="40" w:firstLine="580"/>
        <w:rPr>
          <w:sz w:val="28"/>
          <w:szCs w:val="28"/>
          <w:u w:val="single"/>
        </w:rPr>
      </w:pPr>
      <w:r w:rsidRPr="00ED5AF5">
        <w:rPr>
          <w:b/>
          <w:sz w:val="28"/>
          <w:szCs w:val="28"/>
        </w:rPr>
        <w:t>Мета:</w:t>
      </w:r>
      <w:r w:rsidRPr="00ED5AF5">
        <w:rPr>
          <w:sz w:val="28"/>
          <w:szCs w:val="28"/>
        </w:rPr>
        <w:t xml:space="preserve"> </w:t>
      </w:r>
      <w:r w:rsidRPr="00766566">
        <w:rPr>
          <w:color w:val="000000"/>
          <w:sz w:val="28"/>
          <w:szCs w:val="28"/>
          <w:u w:val="single"/>
          <w:lang w:eastAsia="uk-UA" w:bidi="uk-UA"/>
        </w:rPr>
        <w:t>вивчити</w:t>
      </w:r>
      <w:r w:rsidRPr="00766566">
        <w:rPr>
          <w:color w:val="000000"/>
          <w:sz w:val="28"/>
          <w:szCs w:val="28"/>
          <w:u w:val="single"/>
          <w:lang w:eastAsia="uk-UA" w:bidi="uk-UA"/>
        </w:rPr>
        <w:tab/>
        <w:t>технологічний</w:t>
      </w:r>
      <w:r w:rsidRPr="00766566">
        <w:rPr>
          <w:color w:val="000000"/>
          <w:sz w:val="28"/>
          <w:szCs w:val="28"/>
          <w:u w:val="single"/>
          <w:lang w:eastAsia="uk-UA" w:bidi="uk-UA"/>
        </w:rPr>
        <w:tab/>
        <w:t>процес</w:t>
      </w:r>
      <w:r w:rsidRPr="00766566">
        <w:rPr>
          <w:color w:val="000000"/>
          <w:sz w:val="28"/>
          <w:szCs w:val="28"/>
          <w:u w:val="single"/>
          <w:lang w:eastAsia="uk-UA" w:bidi="uk-UA"/>
        </w:rPr>
        <w:tab/>
        <w:t>роботи кормоцеху, комбікормового</w:t>
      </w:r>
    </w:p>
    <w:p w:rsidR="00766566" w:rsidRPr="00766566" w:rsidRDefault="00766566" w:rsidP="007665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566">
        <w:rPr>
          <w:rFonts w:ascii="Times New Roman" w:hAnsi="Times New Roman" w:cs="Times New Roman"/>
          <w:color w:val="000000"/>
          <w:sz w:val="28"/>
          <w:szCs w:val="28"/>
          <w:u w:val="single"/>
          <w:lang w:val="ru-RU" w:eastAsia="ru-RU" w:bidi="ru-RU"/>
        </w:rPr>
        <w:t xml:space="preserve">агрегата, </w:t>
      </w:r>
      <w:r w:rsidRPr="00766566">
        <w:rPr>
          <w:rFonts w:ascii="Times New Roman" w:hAnsi="Times New Roman" w:cs="Times New Roman"/>
          <w:color w:val="000000"/>
          <w:sz w:val="28"/>
          <w:szCs w:val="28"/>
          <w:u w:val="single"/>
          <w:lang w:eastAsia="uk-UA" w:bidi="uk-UA"/>
        </w:rPr>
        <w:t xml:space="preserve">будову і роботу машин, обладнання, що входить до їх складу та уміти запускати в роботу, зупиняти машини і обладнання кормоцеху і комбікормового </w:t>
      </w:r>
      <w:r w:rsidRPr="00766566">
        <w:rPr>
          <w:rFonts w:ascii="Times New Roman" w:hAnsi="Times New Roman" w:cs="Times New Roman"/>
          <w:color w:val="000000"/>
          <w:sz w:val="28"/>
          <w:szCs w:val="28"/>
          <w:u w:val="single"/>
          <w:lang w:val="ru-RU" w:eastAsia="ru-RU" w:bidi="ru-RU"/>
        </w:rPr>
        <w:t xml:space="preserve">агрегата, агрегата </w:t>
      </w:r>
      <w:r w:rsidRPr="00766566">
        <w:rPr>
          <w:rFonts w:ascii="Times New Roman" w:hAnsi="Times New Roman" w:cs="Times New Roman"/>
          <w:color w:val="000000"/>
          <w:sz w:val="28"/>
          <w:szCs w:val="28"/>
          <w:u w:val="single"/>
          <w:lang w:eastAsia="uk-UA" w:bidi="uk-UA"/>
        </w:rPr>
        <w:t>для приготування трав’яного борошна.</w:t>
      </w:r>
    </w:p>
    <w:p w:rsidR="00766566" w:rsidRDefault="00766566" w:rsidP="0076656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Література: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6566" w:rsidRPr="00ED5AF5" w:rsidRDefault="00766566" w:rsidP="007665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1. Яворський А.А. Ніженківський В.М. Карпенко С.О. Механізація і електрифікація тваринництва. 1982</w:t>
      </w:r>
    </w:p>
    <w:p w:rsidR="00766566" w:rsidRPr="00ED5AF5" w:rsidRDefault="00766566" w:rsidP="007665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2. Яворський А.А. Ніженківський В.М. Карпенко С.О. Механізація і електрифікація тваринницьких ферм. 1973</w:t>
      </w:r>
    </w:p>
    <w:p w:rsidR="00766566" w:rsidRDefault="00766566" w:rsidP="007665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3. Беланчиков Н.Н., Смірнов А.І. Механізація тваринництва. 1980</w:t>
      </w:r>
    </w:p>
    <w:p w:rsidR="00766566" w:rsidRPr="00DE4089" w:rsidRDefault="00766566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4089">
        <w:rPr>
          <w:rFonts w:ascii="Times New Roman" w:hAnsi="Times New Roman" w:cs="Times New Roman"/>
          <w:b/>
          <w:sz w:val="28"/>
          <w:szCs w:val="28"/>
        </w:rPr>
        <w:t>Контрольні питання</w:t>
      </w:r>
    </w:p>
    <w:p w:rsidR="00766566" w:rsidRPr="00766566" w:rsidRDefault="008F0506" w:rsidP="007902FF">
      <w:pPr>
        <w:pStyle w:val="1"/>
        <w:shd w:val="clear" w:color="auto" w:fill="auto"/>
        <w:spacing w:line="274" w:lineRule="exact"/>
        <w:ind w:right="40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1. </w:t>
      </w:r>
      <w:r w:rsidR="00766566" w:rsidRPr="00766566">
        <w:rPr>
          <w:color w:val="000000"/>
          <w:sz w:val="28"/>
          <w:szCs w:val="28"/>
          <w:lang w:eastAsia="uk-UA" w:bidi="uk-UA"/>
        </w:rPr>
        <w:t>Які машини входять у технологічні лінії обробки коренебульбоплодів, концентрованих кормів, сінного або трав’яного борошна, зеленої маси у кормоцеху КЦС-6000 ?</w:t>
      </w:r>
    </w:p>
    <w:p w:rsidR="00766566" w:rsidRPr="00766566" w:rsidRDefault="008F0506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>2. Будова котла-пароутворювача КВ-</w:t>
      </w:r>
      <w:r w:rsidR="00766566" w:rsidRPr="00766566">
        <w:rPr>
          <w:color w:val="000000"/>
          <w:sz w:val="28"/>
          <w:szCs w:val="28"/>
          <w:lang w:eastAsia="uk-UA" w:bidi="uk-UA"/>
        </w:rPr>
        <w:t>ЗОО.</w:t>
      </w:r>
    </w:p>
    <w:p w:rsidR="00766566" w:rsidRPr="00766566" w:rsidRDefault="008F0506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3. </w:t>
      </w:r>
      <w:r w:rsidR="00766566" w:rsidRPr="00766566">
        <w:rPr>
          <w:color w:val="000000"/>
          <w:sz w:val="28"/>
          <w:szCs w:val="28"/>
          <w:lang w:eastAsia="uk-UA" w:bidi="uk-UA"/>
        </w:rPr>
        <w:t>У яких машинах кормоцеху використовується пара ?</w:t>
      </w:r>
    </w:p>
    <w:p w:rsidR="00766566" w:rsidRPr="00766566" w:rsidRDefault="008F0506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4. </w:t>
      </w:r>
      <w:r w:rsidR="00766566" w:rsidRPr="00766566">
        <w:rPr>
          <w:color w:val="000000"/>
          <w:sz w:val="28"/>
          <w:szCs w:val="28"/>
          <w:lang w:eastAsia="uk-UA" w:bidi="uk-UA"/>
        </w:rPr>
        <w:t xml:space="preserve">Яке обладнання входить у зернову лінію комбікормового </w:t>
      </w:r>
      <w:r w:rsidR="00766566" w:rsidRPr="00766566">
        <w:rPr>
          <w:color w:val="000000"/>
          <w:sz w:val="28"/>
          <w:szCs w:val="28"/>
          <w:lang w:val="ru-RU" w:eastAsia="ru-RU" w:bidi="ru-RU"/>
        </w:rPr>
        <w:t xml:space="preserve">агрегата </w:t>
      </w:r>
      <w:r w:rsidR="00766566" w:rsidRPr="00766566">
        <w:rPr>
          <w:color w:val="000000"/>
          <w:sz w:val="28"/>
          <w:szCs w:val="28"/>
          <w:lang w:eastAsia="uk-UA" w:bidi="uk-UA"/>
        </w:rPr>
        <w:t>?</w:t>
      </w:r>
    </w:p>
    <w:p w:rsidR="00766566" w:rsidRPr="00766566" w:rsidRDefault="008F0506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5. </w:t>
      </w:r>
      <w:r w:rsidR="00766566" w:rsidRPr="00766566">
        <w:rPr>
          <w:color w:val="000000"/>
          <w:sz w:val="28"/>
          <w:szCs w:val="28"/>
          <w:lang w:eastAsia="uk-UA" w:bidi="uk-UA"/>
        </w:rPr>
        <w:t>Яке обладнання входить у лінію переробки грубих кормів у борошно ?</w:t>
      </w:r>
    </w:p>
    <w:p w:rsidR="00766566" w:rsidRPr="00766566" w:rsidRDefault="008F0506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6. </w:t>
      </w:r>
      <w:r w:rsidR="00766566" w:rsidRPr="00766566">
        <w:rPr>
          <w:color w:val="000000"/>
          <w:sz w:val="28"/>
          <w:szCs w:val="28"/>
          <w:lang w:eastAsia="uk-UA" w:bidi="uk-UA"/>
        </w:rPr>
        <w:t>Які дозатори використовують у комбікормових агрегатах ?</w:t>
      </w:r>
    </w:p>
    <w:p w:rsidR="00766566" w:rsidRPr="00766566" w:rsidRDefault="008F0506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7. </w:t>
      </w:r>
      <w:r w:rsidR="00766566" w:rsidRPr="00766566">
        <w:rPr>
          <w:color w:val="000000"/>
          <w:sz w:val="28"/>
          <w:szCs w:val="28"/>
          <w:lang w:eastAsia="uk-UA" w:bidi="uk-UA"/>
        </w:rPr>
        <w:t xml:space="preserve">Яке призначення </w:t>
      </w:r>
      <w:r w:rsidR="00766566" w:rsidRPr="00766566">
        <w:rPr>
          <w:color w:val="000000"/>
          <w:sz w:val="28"/>
          <w:szCs w:val="28"/>
          <w:lang w:val="ru-RU" w:eastAsia="ru-RU" w:bidi="ru-RU"/>
        </w:rPr>
        <w:t xml:space="preserve">агрегата </w:t>
      </w:r>
      <w:r w:rsidR="00766566" w:rsidRPr="00766566">
        <w:rPr>
          <w:color w:val="000000"/>
          <w:sz w:val="28"/>
          <w:szCs w:val="28"/>
          <w:lang w:eastAsia="uk-UA" w:bidi="uk-UA"/>
        </w:rPr>
        <w:t>АВМ-0,65 ?</w:t>
      </w:r>
    </w:p>
    <w:p w:rsidR="00766566" w:rsidRPr="00766566" w:rsidRDefault="008F0506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8. </w:t>
      </w:r>
      <w:r w:rsidR="00766566" w:rsidRPr="00766566">
        <w:rPr>
          <w:color w:val="000000"/>
          <w:sz w:val="28"/>
          <w:szCs w:val="28"/>
          <w:lang w:eastAsia="uk-UA" w:bidi="uk-UA"/>
        </w:rPr>
        <w:t>Як регулюється рівномірність подавання зеленої маси у сушильний барабан ?</w:t>
      </w:r>
    </w:p>
    <w:p w:rsidR="00766566" w:rsidRPr="00766566" w:rsidRDefault="008F0506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9. </w:t>
      </w:r>
      <w:r w:rsidR="00766566" w:rsidRPr="00766566">
        <w:rPr>
          <w:color w:val="000000"/>
          <w:sz w:val="28"/>
          <w:szCs w:val="28"/>
          <w:lang w:eastAsia="uk-UA" w:bidi="uk-UA"/>
        </w:rPr>
        <w:t>Як регулюється температура сушіння маси ?</w:t>
      </w:r>
    </w:p>
    <w:p w:rsidR="00766566" w:rsidRPr="00766566" w:rsidRDefault="008F0506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10. </w:t>
      </w:r>
      <w:r w:rsidR="00766566" w:rsidRPr="00766566">
        <w:rPr>
          <w:color w:val="000000"/>
          <w:sz w:val="28"/>
          <w:szCs w:val="28"/>
          <w:lang w:eastAsia="uk-UA" w:bidi="uk-UA"/>
        </w:rPr>
        <w:t>Від чого залежить частота обертання сушильного барабана ?</w:t>
      </w:r>
    </w:p>
    <w:p w:rsidR="00766566" w:rsidRPr="00766566" w:rsidRDefault="008F0506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11. </w:t>
      </w:r>
      <w:r w:rsidR="00766566" w:rsidRPr="00766566">
        <w:rPr>
          <w:color w:val="000000"/>
          <w:sz w:val="28"/>
          <w:szCs w:val="28"/>
          <w:lang w:eastAsia="uk-UA" w:bidi="uk-UA"/>
        </w:rPr>
        <w:t>Які шляхи економії палива під час виготовлення трав'яного борошна ?</w:t>
      </w:r>
    </w:p>
    <w:p w:rsidR="00766566" w:rsidRPr="00766566" w:rsidRDefault="008F0506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12. </w:t>
      </w:r>
      <w:r w:rsidR="00766566" w:rsidRPr="00766566">
        <w:rPr>
          <w:color w:val="000000"/>
          <w:sz w:val="28"/>
          <w:szCs w:val="28"/>
          <w:lang w:eastAsia="uk-UA" w:bidi="uk-UA"/>
        </w:rPr>
        <w:t xml:space="preserve">Яке призначення </w:t>
      </w:r>
      <w:r w:rsidR="00766566" w:rsidRPr="00766566">
        <w:rPr>
          <w:color w:val="000000"/>
          <w:sz w:val="28"/>
          <w:szCs w:val="28"/>
          <w:lang w:val="ru-RU" w:eastAsia="ru-RU" w:bidi="ru-RU"/>
        </w:rPr>
        <w:t xml:space="preserve">циклона </w:t>
      </w:r>
      <w:r w:rsidR="00766566" w:rsidRPr="00766566">
        <w:rPr>
          <w:color w:val="000000"/>
          <w:sz w:val="28"/>
          <w:szCs w:val="28"/>
          <w:lang w:eastAsia="uk-UA" w:bidi="uk-UA"/>
        </w:rPr>
        <w:t>сухої маси ?</w:t>
      </w:r>
    </w:p>
    <w:p w:rsidR="00766566" w:rsidRPr="00766566" w:rsidRDefault="008F0506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13. </w:t>
      </w:r>
      <w:r w:rsidR="00766566" w:rsidRPr="00766566">
        <w:rPr>
          <w:color w:val="000000"/>
          <w:sz w:val="28"/>
          <w:szCs w:val="28"/>
          <w:lang w:eastAsia="uk-UA" w:bidi="uk-UA"/>
        </w:rPr>
        <w:t xml:space="preserve">Як контролюється завантаження </w:t>
      </w:r>
      <w:r w:rsidR="00766566" w:rsidRPr="00766566">
        <w:rPr>
          <w:color w:val="000000"/>
          <w:sz w:val="28"/>
          <w:szCs w:val="28"/>
          <w:lang w:val="ru-RU" w:eastAsia="ru-RU" w:bidi="ru-RU"/>
        </w:rPr>
        <w:t xml:space="preserve">агрегата </w:t>
      </w:r>
      <w:r w:rsidR="00766566" w:rsidRPr="00766566">
        <w:rPr>
          <w:color w:val="000000"/>
          <w:sz w:val="28"/>
          <w:szCs w:val="28"/>
          <w:lang w:eastAsia="uk-UA" w:bidi="uk-UA"/>
        </w:rPr>
        <w:t>?</w:t>
      </w:r>
    </w:p>
    <w:p w:rsidR="00766566" w:rsidRPr="00766566" w:rsidRDefault="008F0506" w:rsidP="007902FF">
      <w:pPr>
        <w:pStyle w:val="1"/>
        <w:shd w:val="clear" w:color="auto" w:fill="auto"/>
        <w:spacing w:after="291"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14. </w:t>
      </w:r>
      <w:r w:rsidR="00766566" w:rsidRPr="00766566">
        <w:rPr>
          <w:color w:val="000000"/>
          <w:sz w:val="28"/>
          <w:szCs w:val="28"/>
          <w:lang w:eastAsia="uk-UA" w:bidi="uk-UA"/>
        </w:rPr>
        <w:t>Правила техніки безпеки</w:t>
      </w:r>
      <w:r w:rsidR="007902FF">
        <w:rPr>
          <w:color w:val="000000"/>
          <w:sz w:val="28"/>
          <w:szCs w:val="28"/>
          <w:lang w:eastAsia="uk-UA" w:bidi="uk-UA"/>
        </w:rPr>
        <w:t>?</w:t>
      </w:r>
    </w:p>
    <w:p w:rsidR="00766566" w:rsidRPr="00766566" w:rsidRDefault="00766566" w:rsidP="008D0C94">
      <w:pPr>
        <w:pStyle w:val="22"/>
        <w:shd w:val="clear" w:color="auto" w:fill="auto"/>
        <w:spacing w:after="0" w:line="210" w:lineRule="exact"/>
        <w:jc w:val="left"/>
        <w:rPr>
          <w:sz w:val="28"/>
          <w:szCs w:val="28"/>
        </w:rPr>
      </w:pPr>
      <w:r w:rsidRPr="00766566">
        <w:rPr>
          <w:color w:val="000000"/>
          <w:sz w:val="28"/>
          <w:szCs w:val="28"/>
          <w:lang w:eastAsia="uk-UA" w:bidi="uk-UA"/>
        </w:rPr>
        <w:t xml:space="preserve">Завдання </w:t>
      </w:r>
    </w:p>
    <w:p w:rsidR="00766566" w:rsidRPr="00766566" w:rsidRDefault="008F0506" w:rsidP="008F0506">
      <w:pPr>
        <w:pStyle w:val="1"/>
        <w:shd w:val="clear" w:color="auto" w:fill="auto"/>
        <w:spacing w:line="264" w:lineRule="exact"/>
        <w:ind w:right="40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1. </w:t>
      </w:r>
      <w:r w:rsidR="00766566" w:rsidRPr="00766566">
        <w:rPr>
          <w:color w:val="000000"/>
          <w:sz w:val="28"/>
          <w:szCs w:val="28"/>
          <w:lang w:eastAsia="uk-UA" w:bidi="uk-UA"/>
        </w:rPr>
        <w:t>Вивчити будову обладнання кормоцеху свиноферми КЦС-6000, комбікормо</w:t>
      </w:r>
      <w:r w:rsidR="00766566" w:rsidRPr="00766566">
        <w:rPr>
          <w:color w:val="000000"/>
          <w:sz w:val="28"/>
          <w:szCs w:val="28"/>
          <w:lang w:eastAsia="uk-UA" w:bidi="uk-UA"/>
        </w:rPr>
        <w:softHyphen/>
        <w:t xml:space="preserve">вого </w:t>
      </w:r>
      <w:r w:rsidR="00766566" w:rsidRPr="00766566">
        <w:rPr>
          <w:color w:val="000000"/>
          <w:sz w:val="28"/>
          <w:szCs w:val="28"/>
          <w:lang w:val="ru-RU" w:eastAsia="ru-RU" w:bidi="ru-RU"/>
        </w:rPr>
        <w:t xml:space="preserve">агрегата </w:t>
      </w:r>
      <w:r w:rsidR="00766566" w:rsidRPr="00766566">
        <w:rPr>
          <w:color w:val="000000"/>
          <w:sz w:val="28"/>
          <w:szCs w:val="28"/>
          <w:lang w:eastAsia="uk-UA" w:bidi="uk-UA"/>
        </w:rPr>
        <w:t xml:space="preserve">ОКЦ-30 та </w:t>
      </w:r>
      <w:r w:rsidR="00766566" w:rsidRPr="00766566">
        <w:rPr>
          <w:color w:val="000000"/>
          <w:sz w:val="28"/>
          <w:szCs w:val="28"/>
          <w:lang w:val="ru-RU" w:eastAsia="ru-RU" w:bidi="ru-RU"/>
        </w:rPr>
        <w:t xml:space="preserve">агрегата </w:t>
      </w:r>
      <w:r w:rsidR="00766566" w:rsidRPr="00766566">
        <w:rPr>
          <w:color w:val="000000"/>
          <w:sz w:val="28"/>
          <w:szCs w:val="28"/>
          <w:lang w:eastAsia="uk-UA" w:bidi="uk-UA"/>
        </w:rPr>
        <w:t>АВМ-0,65.</w:t>
      </w:r>
    </w:p>
    <w:p w:rsidR="00766566" w:rsidRPr="00766566" w:rsidRDefault="008F0506" w:rsidP="008F0506">
      <w:pPr>
        <w:pStyle w:val="1"/>
        <w:shd w:val="clear" w:color="auto" w:fill="auto"/>
        <w:spacing w:line="264" w:lineRule="exact"/>
        <w:ind w:right="40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2. </w:t>
      </w:r>
      <w:r w:rsidR="00766566" w:rsidRPr="00766566">
        <w:rPr>
          <w:color w:val="000000"/>
          <w:sz w:val="28"/>
          <w:szCs w:val="28"/>
          <w:lang w:eastAsia="uk-UA" w:bidi="uk-UA"/>
        </w:rPr>
        <w:t xml:space="preserve">Ознайомитись з технологічними лініями кормоцеху і комбікормового </w:t>
      </w:r>
      <w:r w:rsidR="00766566" w:rsidRPr="00766566">
        <w:rPr>
          <w:color w:val="000000"/>
          <w:sz w:val="28"/>
          <w:szCs w:val="28"/>
          <w:lang w:val="ru-RU" w:eastAsia="ru-RU" w:bidi="ru-RU"/>
        </w:rPr>
        <w:t xml:space="preserve">агрегата </w:t>
      </w:r>
      <w:r w:rsidR="00766566" w:rsidRPr="00766566">
        <w:rPr>
          <w:color w:val="000000"/>
          <w:sz w:val="28"/>
          <w:szCs w:val="28"/>
          <w:lang w:eastAsia="uk-UA" w:bidi="uk-UA"/>
        </w:rPr>
        <w:t xml:space="preserve">та </w:t>
      </w:r>
      <w:r w:rsidR="00766566" w:rsidRPr="00766566">
        <w:rPr>
          <w:color w:val="000000"/>
          <w:sz w:val="28"/>
          <w:szCs w:val="28"/>
          <w:lang w:val="ru-RU" w:eastAsia="ru-RU" w:bidi="ru-RU"/>
        </w:rPr>
        <w:t xml:space="preserve">агрегата </w:t>
      </w:r>
      <w:r w:rsidR="00766566" w:rsidRPr="00766566">
        <w:rPr>
          <w:color w:val="000000"/>
          <w:sz w:val="28"/>
          <w:szCs w:val="28"/>
          <w:lang w:eastAsia="uk-UA" w:bidi="uk-UA"/>
        </w:rPr>
        <w:t>для приготування трав’яного борошна АВМ-0.65</w:t>
      </w:r>
    </w:p>
    <w:p w:rsidR="00766566" w:rsidRPr="00766566" w:rsidRDefault="008F0506" w:rsidP="008F0506">
      <w:pPr>
        <w:pStyle w:val="1"/>
        <w:shd w:val="clear" w:color="auto" w:fill="auto"/>
        <w:spacing w:line="250" w:lineRule="exact"/>
        <w:ind w:right="40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3. </w:t>
      </w:r>
      <w:r w:rsidR="00766566" w:rsidRPr="00766566">
        <w:rPr>
          <w:color w:val="000000"/>
          <w:sz w:val="28"/>
          <w:szCs w:val="28"/>
          <w:lang w:eastAsia="uk-UA" w:bidi="uk-UA"/>
        </w:rPr>
        <w:t xml:space="preserve">Навести коротку технічну характеристик)- комбікормового </w:t>
      </w:r>
      <w:r w:rsidR="00766566" w:rsidRPr="00766566">
        <w:rPr>
          <w:color w:val="000000"/>
          <w:sz w:val="28"/>
          <w:szCs w:val="28"/>
          <w:lang w:val="ru-RU" w:eastAsia="ru-RU" w:bidi="ru-RU"/>
        </w:rPr>
        <w:t xml:space="preserve">агрегата </w:t>
      </w:r>
      <w:r w:rsidR="00766566" w:rsidRPr="00766566">
        <w:rPr>
          <w:color w:val="000000"/>
          <w:sz w:val="28"/>
          <w:szCs w:val="28"/>
          <w:lang w:eastAsia="uk-UA" w:bidi="uk-UA"/>
        </w:rPr>
        <w:t>ОКЦ-30 та кормоцеху КЦС-6000.</w:t>
      </w:r>
    </w:p>
    <w:p w:rsidR="00766566" w:rsidRPr="00766566" w:rsidRDefault="008F0506" w:rsidP="008F0506">
      <w:pPr>
        <w:pStyle w:val="1"/>
        <w:shd w:val="clear" w:color="auto" w:fill="auto"/>
        <w:spacing w:line="269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4. </w:t>
      </w:r>
      <w:r w:rsidR="00766566" w:rsidRPr="00766566">
        <w:rPr>
          <w:color w:val="000000"/>
          <w:sz w:val="28"/>
          <w:szCs w:val="28"/>
          <w:lang w:eastAsia="uk-UA" w:bidi="uk-UA"/>
        </w:rPr>
        <w:t>Описати технологічний процес приготування кормів у кормоцеху.</w:t>
      </w:r>
    </w:p>
    <w:p w:rsidR="00766566" w:rsidRPr="00766566" w:rsidRDefault="008F0506" w:rsidP="008F0506">
      <w:pPr>
        <w:pStyle w:val="1"/>
        <w:shd w:val="clear" w:color="auto" w:fill="auto"/>
        <w:spacing w:line="269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5. </w:t>
      </w:r>
      <w:r w:rsidR="00766566" w:rsidRPr="00766566">
        <w:rPr>
          <w:color w:val="000000"/>
          <w:sz w:val="28"/>
          <w:szCs w:val="28"/>
          <w:lang w:eastAsia="uk-UA" w:bidi="uk-UA"/>
        </w:rPr>
        <w:t>Описати технологічний процес приготування комбікорму.</w:t>
      </w:r>
    </w:p>
    <w:p w:rsidR="00766566" w:rsidRPr="00766566" w:rsidRDefault="008F0506" w:rsidP="008F0506">
      <w:pPr>
        <w:pStyle w:val="1"/>
        <w:shd w:val="clear" w:color="auto" w:fill="auto"/>
        <w:spacing w:line="269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6. </w:t>
      </w:r>
      <w:r w:rsidR="00766566" w:rsidRPr="00766566">
        <w:rPr>
          <w:color w:val="000000"/>
          <w:sz w:val="28"/>
          <w:szCs w:val="28"/>
          <w:lang w:eastAsia="uk-UA" w:bidi="uk-UA"/>
        </w:rPr>
        <w:t xml:space="preserve">Описати роботу </w:t>
      </w:r>
      <w:r w:rsidR="00766566" w:rsidRPr="00766566">
        <w:rPr>
          <w:color w:val="000000"/>
          <w:sz w:val="28"/>
          <w:szCs w:val="28"/>
          <w:lang w:val="ru-RU" w:eastAsia="ru-RU" w:bidi="ru-RU"/>
        </w:rPr>
        <w:t xml:space="preserve">агрегата </w:t>
      </w:r>
      <w:r w:rsidR="00766566" w:rsidRPr="00766566">
        <w:rPr>
          <w:color w:val="000000"/>
          <w:sz w:val="28"/>
          <w:szCs w:val="28"/>
          <w:lang w:eastAsia="uk-UA" w:bidi="uk-UA"/>
        </w:rPr>
        <w:t>АВМ-0,65.</w:t>
      </w:r>
    </w:p>
    <w:p w:rsidR="00766566" w:rsidRDefault="007902FF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902FF">
        <w:rPr>
          <w:rFonts w:ascii="Times New Roman" w:hAnsi="Times New Roman" w:cs="Times New Roman"/>
          <w:b/>
          <w:sz w:val="28"/>
          <w:szCs w:val="28"/>
        </w:rPr>
        <w:t>Методичні вказівки</w:t>
      </w:r>
    </w:p>
    <w:p w:rsidR="007902FF" w:rsidRPr="007902FF" w:rsidRDefault="007902FF" w:rsidP="007902FF">
      <w:pPr>
        <w:pStyle w:val="1"/>
        <w:shd w:val="clear" w:color="auto" w:fill="auto"/>
        <w:rPr>
          <w:sz w:val="28"/>
          <w:szCs w:val="28"/>
        </w:rPr>
      </w:pPr>
      <w:r w:rsidRPr="007902FF">
        <w:rPr>
          <w:color w:val="000000"/>
          <w:sz w:val="28"/>
          <w:szCs w:val="28"/>
          <w:lang w:eastAsia="uk-UA" w:bidi="uk-UA"/>
        </w:rPr>
        <w:t xml:space="preserve">1. Ознайомитись з будовою живильників </w:t>
      </w:r>
      <w:r w:rsidRPr="007902FF">
        <w:rPr>
          <w:color w:val="000000"/>
          <w:sz w:val="28"/>
          <w:szCs w:val="28"/>
          <w:lang w:val="ru-RU" w:eastAsia="ru-RU" w:bidi="ru-RU"/>
        </w:rPr>
        <w:t xml:space="preserve">ПК-6, </w:t>
      </w:r>
      <w:r w:rsidRPr="007902FF">
        <w:rPr>
          <w:color w:val="000000"/>
          <w:sz w:val="28"/>
          <w:szCs w:val="28"/>
          <w:lang w:eastAsia="uk-UA" w:bidi="uk-UA"/>
        </w:rPr>
        <w:t>ТК-5 Б, ПСМ-10, з’ясувати їх призначення.</w:t>
      </w:r>
    </w:p>
    <w:p w:rsidR="007902FF" w:rsidRPr="007902FF" w:rsidRDefault="007902FF" w:rsidP="007902FF">
      <w:pPr>
        <w:pStyle w:val="1"/>
        <w:shd w:val="clear" w:color="auto" w:fill="auto"/>
        <w:rPr>
          <w:sz w:val="28"/>
          <w:szCs w:val="28"/>
        </w:rPr>
      </w:pPr>
      <w:r w:rsidRPr="007902FF">
        <w:rPr>
          <w:color w:val="000000"/>
          <w:sz w:val="28"/>
          <w:szCs w:val="28"/>
          <w:lang w:eastAsia="uk-UA" w:bidi="uk-UA"/>
        </w:rPr>
        <w:t>2.</w:t>
      </w:r>
      <w:r>
        <w:rPr>
          <w:color w:val="000000"/>
          <w:sz w:val="28"/>
          <w:szCs w:val="28"/>
          <w:lang w:eastAsia="uk-UA" w:bidi="uk-UA"/>
        </w:rPr>
        <w:t xml:space="preserve"> </w:t>
      </w:r>
      <w:r w:rsidRPr="007902FF">
        <w:rPr>
          <w:color w:val="000000"/>
          <w:sz w:val="28"/>
          <w:szCs w:val="28"/>
          <w:lang w:eastAsia="uk-UA" w:bidi="uk-UA"/>
        </w:rPr>
        <w:t>Ознайомитись з будовою, призначенням і роботою змішувача кормів С-12.</w:t>
      </w:r>
    </w:p>
    <w:p w:rsidR="007902FF" w:rsidRDefault="007902FF" w:rsidP="007902FF">
      <w:pPr>
        <w:pStyle w:val="1"/>
        <w:shd w:val="clear" w:color="auto" w:fill="auto"/>
        <w:spacing w:line="274" w:lineRule="exact"/>
        <w:rPr>
          <w:color w:val="000000"/>
          <w:sz w:val="28"/>
          <w:szCs w:val="28"/>
          <w:lang w:eastAsia="uk-UA" w:bidi="uk-UA"/>
        </w:rPr>
      </w:pPr>
      <w:r>
        <w:rPr>
          <w:color w:val="000000"/>
          <w:sz w:val="28"/>
          <w:szCs w:val="28"/>
          <w:lang w:eastAsia="uk-UA" w:bidi="uk-UA"/>
        </w:rPr>
        <w:t xml:space="preserve">3. </w:t>
      </w:r>
      <w:r w:rsidRPr="007902FF">
        <w:rPr>
          <w:color w:val="000000"/>
          <w:sz w:val="28"/>
          <w:szCs w:val="28"/>
          <w:lang w:eastAsia="uk-UA" w:bidi="uk-UA"/>
        </w:rPr>
        <w:t>Ознайомитись з будовою та роботою подрібнювана ИКС-5.</w:t>
      </w:r>
    </w:p>
    <w:p w:rsidR="007902FF" w:rsidRPr="007902FF" w:rsidRDefault="007902FF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4. </w:t>
      </w:r>
      <w:r w:rsidRPr="007902FF">
        <w:rPr>
          <w:color w:val="000000"/>
          <w:sz w:val="28"/>
          <w:szCs w:val="28"/>
          <w:lang w:eastAsia="uk-UA" w:bidi="uk-UA"/>
        </w:rPr>
        <w:t>Вивчити призначення шнеків ТС-40М.</w:t>
      </w:r>
    </w:p>
    <w:p w:rsidR="007902FF" w:rsidRPr="007902FF" w:rsidRDefault="007902FF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5. </w:t>
      </w:r>
      <w:r w:rsidRPr="007902FF">
        <w:rPr>
          <w:color w:val="000000"/>
          <w:sz w:val="28"/>
          <w:szCs w:val="28"/>
          <w:lang w:eastAsia="uk-UA" w:bidi="uk-UA"/>
        </w:rPr>
        <w:t>Оглянути котельню та записати марки котлів-пароутворювачів.</w:t>
      </w:r>
    </w:p>
    <w:p w:rsidR="007902FF" w:rsidRPr="007902FF" w:rsidRDefault="007902FF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6. </w:t>
      </w:r>
      <w:r w:rsidRPr="007902FF">
        <w:rPr>
          <w:color w:val="000000"/>
          <w:sz w:val="28"/>
          <w:szCs w:val="28"/>
          <w:lang w:eastAsia="uk-UA" w:bidi="uk-UA"/>
        </w:rPr>
        <w:t>Ознайомитись з технологічним процесом приготування кормів у кормоцеху.</w:t>
      </w:r>
    </w:p>
    <w:p w:rsidR="007902FF" w:rsidRPr="007902FF" w:rsidRDefault="007902FF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7. </w:t>
      </w:r>
      <w:r w:rsidRPr="007902FF">
        <w:rPr>
          <w:color w:val="000000"/>
          <w:sz w:val="28"/>
          <w:szCs w:val="28"/>
          <w:lang w:eastAsia="uk-UA" w:bidi="uk-UA"/>
        </w:rPr>
        <w:t>Ознайомитись з будовою</w:t>
      </w:r>
      <w:r>
        <w:rPr>
          <w:color w:val="000000"/>
          <w:sz w:val="28"/>
          <w:szCs w:val="28"/>
          <w:lang w:eastAsia="uk-UA" w:bidi="uk-UA"/>
        </w:rPr>
        <w:t xml:space="preserve"> ліній переробки концентрованих </w:t>
      </w:r>
      <w:r w:rsidRPr="007902FF">
        <w:rPr>
          <w:color w:val="000000"/>
          <w:sz w:val="28"/>
          <w:szCs w:val="28"/>
          <w:lang w:eastAsia="uk-UA" w:bidi="uk-UA"/>
        </w:rPr>
        <w:t xml:space="preserve">кормів та зерна комбікормового </w:t>
      </w:r>
      <w:r w:rsidRPr="007902FF">
        <w:rPr>
          <w:color w:val="000000"/>
          <w:sz w:val="28"/>
          <w:szCs w:val="28"/>
          <w:lang w:val="ru-RU" w:eastAsia="ru-RU" w:bidi="ru-RU"/>
        </w:rPr>
        <w:t xml:space="preserve">агрегата </w:t>
      </w:r>
      <w:r w:rsidRPr="007902FF">
        <w:rPr>
          <w:color w:val="000000"/>
          <w:sz w:val="28"/>
          <w:szCs w:val="28"/>
          <w:lang w:eastAsia="uk-UA" w:bidi="uk-UA"/>
        </w:rPr>
        <w:t>ОКЦ-ЗО.</w:t>
      </w:r>
    </w:p>
    <w:p w:rsidR="007902FF" w:rsidRPr="007902FF" w:rsidRDefault="007902FF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8. </w:t>
      </w:r>
      <w:r w:rsidRPr="007902FF">
        <w:rPr>
          <w:color w:val="000000"/>
          <w:sz w:val="28"/>
          <w:szCs w:val="28"/>
          <w:lang w:eastAsia="uk-UA" w:bidi="uk-UA"/>
        </w:rPr>
        <w:t>З’ясувати призначення магнітного сепаратора та порційного змішувача.</w:t>
      </w:r>
    </w:p>
    <w:p w:rsidR="00A81D82" w:rsidRDefault="00A81D82" w:rsidP="007902FF">
      <w:pPr>
        <w:pStyle w:val="1"/>
        <w:shd w:val="clear" w:color="auto" w:fill="auto"/>
        <w:spacing w:line="274" w:lineRule="exact"/>
        <w:rPr>
          <w:color w:val="000000"/>
          <w:sz w:val="28"/>
          <w:szCs w:val="28"/>
          <w:lang w:eastAsia="uk-UA" w:bidi="uk-UA"/>
        </w:rPr>
      </w:pPr>
    </w:p>
    <w:p w:rsidR="007902FF" w:rsidRPr="007902FF" w:rsidRDefault="007902FF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lastRenderedPageBreak/>
        <w:t xml:space="preserve">9. </w:t>
      </w:r>
      <w:r w:rsidRPr="007902FF">
        <w:rPr>
          <w:color w:val="000000"/>
          <w:sz w:val="28"/>
          <w:szCs w:val="28"/>
          <w:lang w:eastAsia="uk-UA" w:bidi="uk-UA"/>
        </w:rPr>
        <w:t>Простежити за шляхом руху зерна і перероблених компонентів до вивантажу вального шнека-зм ішу вача.</w:t>
      </w:r>
    </w:p>
    <w:p w:rsidR="007902FF" w:rsidRPr="007902FF" w:rsidRDefault="007902FF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10. </w:t>
      </w:r>
      <w:r w:rsidRPr="007902FF">
        <w:rPr>
          <w:color w:val="000000"/>
          <w:sz w:val="28"/>
          <w:szCs w:val="28"/>
          <w:lang w:eastAsia="uk-UA" w:bidi="uk-UA"/>
        </w:rPr>
        <w:t xml:space="preserve">Ознайомитись із загальною будовою га призначенням окремих частин </w:t>
      </w:r>
      <w:r w:rsidRPr="007902FF">
        <w:rPr>
          <w:color w:val="000000"/>
          <w:sz w:val="28"/>
          <w:szCs w:val="28"/>
          <w:lang w:val="ru-RU" w:eastAsia="ru-RU" w:bidi="ru-RU"/>
        </w:rPr>
        <w:t xml:space="preserve">агрегата </w:t>
      </w:r>
      <w:r w:rsidRPr="007902FF">
        <w:rPr>
          <w:color w:val="000000"/>
          <w:sz w:val="28"/>
          <w:szCs w:val="28"/>
          <w:lang w:eastAsia="uk-UA" w:bidi="uk-UA"/>
        </w:rPr>
        <w:t>АВМ-0,65.</w:t>
      </w:r>
    </w:p>
    <w:p w:rsidR="007902FF" w:rsidRPr="007902FF" w:rsidRDefault="007902FF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11. </w:t>
      </w:r>
      <w:r w:rsidRPr="007902FF">
        <w:rPr>
          <w:color w:val="000000"/>
          <w:sz w:val="28"/>
          <w:szCs w:val="28"/>
          <w:lang w:eastAsia="uk-UA" w:bidi="uk-UA"/>
        </w:rPr>
        <w:t>Оглянути живильник зеленої маси та з’ясувати, як регулюється товщина шару і кількість зеленої маси, що подається в сушильний барабан.</w:t>
      </w:r>
    </w:p>
    <w:p w:rsidR="007902FF" w:rsidRPr="007902FF" w:rsidRDefault="007902FF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12. </w:t>
      </w:r>
      <w:r w:rsidRPr="007902FF">
        <w:rPr>
          <w:color w:val="000000"/>
          <w:sz w:val="28"/>
          <w:szCs w:val="28"/>
          <w:lang w:eastAsia="uk-UA" w:bidi="uk-UA"/>
        </w:rPr>
        <w:t>Оглянути варіатор приводу сушильного барабану та вивчити його роботу. Як залежить частота обертів барабана від вологості маси.</w:t>
      </w:r>
    </w:p>
    <w:p w:rsidR="007902FF" w:rsidRPr="007902FF" w:rsidRDefault="007902FF" w:rsidP="007902FF">
      <w:pPr>
        <w:pStyle w:val="1"/>
        <w:shd w:val="clear" w:color="auto" w:fill="auto"/>
        <w:spacing w:line="274" w:lineRule="exact"/>
        <w:rPr>
          <w:sz w:val="28"/>
          <w:szCs w:val="28"/>
        </w:rPr>
      </w:pPr>
      <w:r>
        <w:rPr>
          <w:color w:val="000000"/>
          <w:sz w:val="28"/>
          <w:szCs w:val="28"/>
          <w:lang w:eastAsia="uk-UA" w:bidi="uk-UA"/>
        </w:rPr>
        <w:t xml:space="preserve">13. </w:t>
      </w:r>
      <w:r w:rsidRPr="007902FF">
        <w:rPr>
          <w:color w:val="000000"/>
          <w:sz w:val="28"/>
          <w:szCs w:val="28"/>
          <w:lang w:eastAsia="uk-UA" w:bidi="uk-UA"/>
        </w:rPr>
        <w:t xml:space="preserve">Ознайомитись з будовою та роботою </w:t>
      </w:r>
      <w:r w:rsidRPr="007902FF">
        <w:rPr>
          <w:color w:val="000000"/>
          <w:sz w:val="28"/>
          <w:szCs w:val="28"/>
          <w:lang w:val="ru-RU" w:eastAsia="ru-RU" w:bidi="ru-RU"/>
        </w:rPr>
        <w:t xml:space="preserve">циклона </w:t>
      </w:r>
      <w:r w:rsidRPr="007902FF">
        <w:rPr>
          <w:color w:val="000000"/>
          <w:sz w:val="28"/>
          <w:szCs w:val="28"/>
          <w:lang w:eastAsia="uk-UA" w:bidi="uk-UA"/>
        </w:rPr>
        <w:t>сухої маси.</w:t>
      </w:r>
    </w:p>
    <w:p w:rsidR="007902FF" w:rsidRDefault="007902FF" w:rsidP="007902F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uk-UA" w:bidi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uk-UA" w:bidi="uk-UA"/>
        </w:rPr>
        <w:t xml:space="preserve">14. </w:t>
      </w:r>
      <w:r w:rsidRPr="007902FF">
        <w:rPr>
          <w:rFonts w:ascii="Times New Roman" w:hAnsi="Times New Roman" w:cs="Times New Roman"/>
          <w:color w:val="000000"/>
          <w:sz w:val="28"/>
          <w:szCs w:val="28"/>
          <w:lang w:eastAsia="uk-UA" w:bidi="uk-UA"/>
        </w:rPr>
        <w:t>Оглянути молоткову дробарку. Визначити призначення решета.</w:t>
      </w:r>
    </w:p>
    <w:p w:rsidR="007902FF" w:rsidRDefault="007902FF" w:rsidP="007902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902FF" w:rsidRDefault="007902FF" w:rsidP="007902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902FF" w:rsidRDefault="007902FF" w:rsidP="007902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902FF" w:rsidRDefault="007902FF" w:rsidP="007902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902FF" w:rsidRDefault="007902FF" w:rsidP="007902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902FF" w:rsidRDefault="007902FF" w:rsidP="007902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902FF" w:rsidRDefault="007902FF" w:rsidP="007902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902FF" w:rsidRDefault="007902FF" w:rsidP="007902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902FF" w:rsidRDefault="007902FF" w:rsidP="007902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902FF" w:rsidRPr="00F65172" w:rsidRDefault="007902FF" w:rsidP="007902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17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384810</wp:posOffset>
            </wp:positionV>
            <wp:extent cx="4856480" cy="4411980"/>
            <wp:effectExtent l="19050" t="0" r="1270" b="0"/>
            <wp:wrapSquare wrapText="bothSides"/>
            <wp:docPr id="8" name="Рисунок 1" descr="C:\Users\Руслан\Desktop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4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44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172" w:rsidRPr="00F65172">
        <w:rPr>
          <w:rFonts w:ascii="Times New Roman" w:hAnsi="Times New Roman" w:cs="Times New Roman"/>
          <w:sz w:val="28"/>
          <w:szCs w:val="28"/>
        </w:rPr>
        <w:t>Описати технологічний процес приготування кормів у кормоцеху</w:t>
      </w:r>
    </w:p>
    <w:p w:rsidR="00F65172" w:rsidRPr="00F65172" w:rsidRDefault="00F65172" w:rsidP="00F651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517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Технологічна схема КЦС-200/2000:</w:t>
      </w:r>
    </w:p>
    <w:p w:rsidR="00F65172" w:rsidRDefault="00F65172" w:rsidP="00F65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1 </w:t>
      </w:r>
      <w:r w:rsidRPr="00F6517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транспорте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 ТС-40С; </w:t>
      </w:r>
      <w:r w:rsidRPr="00F6517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2, 13 -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живильник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ПК-6,0 и ПСМ-10,0; </w:t>
      </w:r>
      <w:r w:rsidRPr="00F6517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3, 5, 8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- шнеки ШЗС-40Б, ШЗС-40 и ШВС-40,0М; </w:t>
      </w:r>
      <w:r w:rsidRPr="00F6517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- норі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 НЦГ-10; </w:t>
      </w:r>
      <w:r w:rsidRPr="00F6517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- варочни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 котел ВК-1;</w:t>
      </w:r>
    </w:p>
    <w:p w:rsidR="00F65172" w:rsidRDefault="00F65172" w:rsidP="00F65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7 - транспорте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 ТС-40М; </w:t>
      </w:r>
      <w:r w:rsidRPr="00F6517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9 -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змішувач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С-12; </w:t>
      </w:r>
      <w:r w:rsidRPr="00F6517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10 -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бак для об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ороту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F65172" w:rsidRPr="00F65172" w:rsidRDefault="00F65172" w:rsidP="00F651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11 - подрібнювач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ИКМ-5 (ИКС-5М); </w:t>
      </w:r>
      <w:r w:rsidRPr="00F6517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12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- транспорте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 ТК-5Б;14 </w:t>
      </w:r>
      <w:r w:rsidRPr="00F6517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-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дробарка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КДУ-2; </w:t>
      </w:r>
      <w:r w:rsidRPr="00F65172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/>
        </w:rPr>
        <w:t>15 -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подрібнювач</w:t>
      </w:r>
      <w:r w:rsidRPr="00F6517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ИКВ-5В «Волгарь-5»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Default="00F65172" w:rsidP="00F65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350520</wp:posOffset>
            </wp:positionV>
            <wp:extent cx="6042660" cy="3531235"/>
            <wp:effectExtent l="19050" t="0" r="0" b="0"/>
            <wp:wrapSquare wrapText="bothSides"/>
            <wp:docPr id="9" name="Рисунок 2" descr="C:\Users\Руслан\Desktop\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esktop\4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65172" w:rsidRPr="00B64A48" w:rsidRDefault="00F65172" w:rsidP="00B64A48">
      <w:pPr>
        <w:pStyle w:val="ac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64A48">
        <w:rPr>
          <w:rFonts w:ascii="Times New Roman" w:hAnsi="Times New Roman" w:cs="Times New Roman"/>
          <w:b/>
          <w:sz w:val="28"/>
          <w:szCs w:val="28"/>
          <w:lang w:eastAsia="ru-RU"/>
        </w:rPr>
        <w:t>Схема технологічного процес</w:t>
      </w:r>
      <w:r w:rsidR="00B64A48" w:rsidRPr="00B64A48">
        <w:rPr>
          <w:rFonts w:ascii="Times New Roman" w:hAnsi="Times New Roman" w:cs="Times New Roman"/>
          <w:b/>
          <w:sz w:val="28"/>
          <w:szCs w:val="28"/>
          <w:lang w:eastAsia="ru-RU"/>
        </w:rPr>
        <w:t>у комбікормового агрегату ОКЦ-30</w:t>
      </w:r>
      <w:r w:rsidRPr="00B64A4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F65172" w:rsidRDefault="00F65172" w:rsidP="00B64A48">
      <w:pPr>
        <w:pStyle w:val="ac"/>
        <w:rPr>
          <w:rFonts w:ascii="Times New Roman" w:hAnsi="Times New Roman" w:cs="Times New Roman"/>
          <w:sz w:val="28"/>
          <w:szCs w:val="28"/>
          <w:lang w:eastAsia="ru-RU"/>
        </w:rPr>
      </w:pPr>
      <w:r w:rsidRPr="00F65172">
        <w:rPr>
          <w:rFonts w:ascii="Times New Roman" w:hAnsi="Times New Roman" w:cs="Times New Roman"/>
          <w:sz w:val="28"/>
          <w:szCs w:val="28"/>
          <w:lang w:eastAsia="ru-RU"/>
        </w:rPr>
        <w:t>1 - решітний стан; 2 – завантажувальна горловина; 3 – змішувач; 4 – норія;</w:t>
      </w:r>
      <w:r w:rsidR="00B64A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65172">
        <w:rPr>
          <w:rFonts w:ascii="Times New Roman" w:hAnsi="Times New Roman" w:cs="Times New Roman"/>
          <w:sz w:val="28"/>
          <w:szCs w:val="28"/>
          <w:lang w:eastAsia="ru-RU"/>
        </w:rPr>
        <w:t>5 – магнітна колонка; 6 – шнек норії; 7 – циклон; 8 - шнек дробарки;</w:t>
      </w:r>
      <w:r w:rsidR="00B64A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65172">
        <w:rPr>
          <w:rFonts w:ascii="Times New Roman" w:hAnsi="Times New Roman" w:cs="Times New Roman"/>
          <w:sz w:val="28"/>
          <w:szCs w:val="28"/>
          <w:lang w:eastAsia="ru-RU"/>
        </w:rPr>
        <w:t>9 - пристрій, що просіває; 10, 11 - похилий і нижній шнеки;</w:t>
      </w:r>
      <w:r w:rsidR="00B64A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65172">
        <w:rPr>
          <w:rFonts w:ascii="Times New Roman" w:hAnsi="Times New Roman" w:cs="Times New Roman"/>
          <w:sz w:val="28"/>
          <w:szCs w:val="28"/>
          <w:lang w:eastAsia="ru-RU"/>
        </w:rPr>
        <w:t>12 – шнековий дозатор; 13, 14 - початкові та кінцеві бункери;</w:t>
      </w:r>
      <w:r w:rsidR="00B64A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65172">
        <w:rPr>
          <w:rFonts w:ascii="Times New Roman" w:hAnsi="Times New Roman" w:cs="Times New Roman"/>
          <w:sz w:val="28"/>
          <w:szCs w:val="28"/>
          <w:lang w:eastAsia="ru-RU"/>
        </w:rPr>
        <w:t xml:space="preserve">15 – зернові бункери; 16 - дозуючий шнек зерна; 17 </w:t>
      </w:r>
      <w:r w:rsidR="00B64A48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F65172">
        <w:rPr>
          <w:rFonts w:ascii="Times New Roman" w:hAnsi="Times New Roman" w:cs="Times New Roman"/>
          <w:sz w:val="28"/>
          <w:szCs w:val="28"/>
          <w:lang w:eastAsia="ru-RU"/>
        </w:rPr>
        <w:t xml:space="preserve"> дробарка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Оцінка___________                                            Підпис викладача _____________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</w:t>
      </w:r>
    </w:p>
    <w:p w:rsidR="00A81D82" w:rsidRDefault="00A81D82" w:rsidP="00B64A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D82" w:rsidRDefault="00A81D82" w:rsidP="00B64A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D82" w:rsidRDefault="00A81D82" w:rsidP="00B64A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4A48" w:rsidRPr="00766566" w:rsidRDefault="00B64A48" w:rsidP="00B64A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ПРАКТИЧНЕ ЗАНЯТТЯ №7</w:t>
      </w:r>
    </w:p>
    <w:p w:rsidR="00B64A48" w:rsidRDefault="00222DDC" w:rsidP="00B64A4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Механізація водопостачання ферм і пасовищ</w:t>
      </w:r>
    </w:p>
    <w:p w:rsidR="00B64A48" w:rsidRPr="00ED5AF5" w:rsidRDefault="00B64A48" w:rsidP="00B64A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4A48" w:rsidRPr="00766566" w:rsidRDefault="00B64A48" w:rsidP="00BD712B">
      <w:pPr>
        <w:pStyle w:val="1"/>
        <w:shd w:val="clear" w:color="auto" w:fill="auto"/>
        <w:tabs>
          <w:tab w:val="center" w:pos="1897"/>
          <w:tab w:val="center" w:pos="3265"/>
          <w:tab w:val="center" w:pos="4580"/>
          <w:tab w:val="left" w:pos="5146"/>
        </w:tabs>
        <w:ind w:left="40" w:firstLine="580"/>
        <w:rPr>
          <w:sz w:val="28"/>
          <w:szCs w:val="28"/>
          <w:u w:val="single"/>
        </w:rPr>
      </w:pPr>
      <w:r w:rsidRPr="00ED5AF5">
        <w:rPr>
          <w:b/>
          <w:sz w:val="28"/>
          <w:szCs w:val="28"/>
        </w:rPr>
        <w:t>Мета:</w:t>
      </w:r>
      <w:r w:rsidRPr="00ED5AF5">
        <w:rPr>
          <w:sz w:val="28"/>
          <w:szCs w:val="28"/>
        </w:rPr>
        <w:t xml:space="preserve"> </w:t>
      </w:r>
      <w:r w:rsidRPr="00766566">
        <w:rPr>
          <w:color w:val="000000"/>
          <w:sz w:val="28"/>
          <w:szCs w:val="28"/>
          <w:u w:val="single"/>
          <w:lang w:eastAsia="uk-UA" w:bidi="uk-UA"/>
        </w:rPr>
        <w:t>вивчити</w:t>
      </w:r>
      <w:r w:rsidRPr="00766566">
        <w:rPr>
          <w:color w:val="000000"/>
          <w:sz w:val="28"/>
          <w:szCs w:val="28"/>
          <w:u w:val="single"/>
          <w:lang w:eastAsia="uk-UA" w:bidi="uk-UA"/>
        </w:rPr>
        <w:tab/>
      </w:r>
      <w:r w:rsidR="00BD712B">
        <w:rPr>
          <w:color w:val="000000"/>
          <w:sz w:val="28"/>
          <w:szCs w:val="28"/>
          <w:u w:val="single"/>
          <w:lang w:eastAsia="uk-UA" w:bidi="uk-UA"/>
        </w:rPr>
        <w:t xml:space="preserve"> принцип роботи насосних станцій для напування тварин</w:t>
      </w:r>
    </w:p>
    <w:p w:rsidR="00B64A48" w:rsidRDefault="00B64A48" w:rsidP="00B64A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Література: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4A48" w:rsidRPr="00ED5AF5" w:rsidRDefault="00B64A48" w:rsidP="00B64A4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1. Яворський А.А. Ніженківський В.М. Карпенко С.О. Механізація і електрифікація тваринництва. 1982</w:t>
      </w:r>
    </w:p>
    <w:p w:rsidR="00B64A48" w:rsidRPr="00ED5AF5" w:rsidRDefault="00B64A48" w:rsidP="00B64A4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2. Яворський А.А. Ніженківський В.М. Карпенко С.О. Механізація і електрифікація тваринницьких ферм. 1973</w:t>
      </w:r>
    </w:p>
    <w:p w:rsidR="00B64A48" w:rsidRDefault="00B64A48" w:rsidP="00B64A4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3. Беланчиков Н.Н., Смірнов А.І. Механізація тваринництва. 1980</w:t>
      </w:r>
    </w:p>
    <w:p w:rsidR="00B64A48" w:rsidRPr="00DE4089" w:rsidRDefault="00B64A48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4089">
        <w:rPr>
          <w:rFonts w:ascii="Times New Roman" w:hAnsi="Times New Roman" w:cs="Times New Roman"/>
          <w:b/>
          <w:sz w:val="28"/>
          <w:szCs w:val="28"/>
        </w:rPr>
        <w:t>Контрольні питання</w:t>
      </w:r>
    </w:p>
    <w:p w:rsidR="00222DDC" w:rsidRP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DDC">
        <w:rPr>
          <w:rFonts w:ascii="Times New Roman" w:hAnsi="Times New Roman" w:cs="Times New Roman"/>
          <w:sz w:val="28"/>
          <w:szCs w:val="28"/>
        </w:rPr>
        <w:t>1. За якими ознаками оцінюють якість води?</w:t>
      </w:r>
    </w:p>
    <w:p w:rsidR="00222DDC" w:rsidRP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DDC">
        <w:rPr>
          <w:rFonts w:ascii="Times New Roman" w:hAnsi="Times New Roman" w:cs="Times New Roman"/>
          <w:sz w:val="28"/>
          <w:szCs w:val="28"/>
        </w:rPr>
        <w:t>2. Основні джерела водопостачання.</w:t>
      </w:r>
    </w:p>
    <w:p w:rsidR="00222DDC" w:rsidRP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DDC">
        <w:rPr>
          <w:rFonts w:ascii="Times New Roman" w:hAnsi="Times New Roman" w:cs="Times New Roman"/>
          <w:sz w:val="28"/>
          <w:szCs w:val="28"/>
        </w:rPr>
        <w:t>3. Водозабірні споруди, їх обладнання.</w:t>
      </w:r>
    </w:p>
    <w:p w:rsidR="00222DDC" w:rsidRP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DDC">
        <w:rPr>
          <w:rFonts w:ascii="Times New Roman" w:hAnsi="Times New Roman" w:cs="Times New Roman"/>
          <w:sz w:val="28"/>
          <w:szCs w:val="28"/>
        </w:rPr>
        <w:t>4. Класифікація водопідйомників і насосів.</w:t>
      </w:r>
    </w:p>
    <w:p w:rsidR="00222DDC" w:rsidRP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DDC">
        <w:rPr>
          <w:rFonts w:ascii="Times New Roman" w:hAnsi="Times New Roman" w:cs="Times New Roman"/>
          <w:sz w:val="28"/>
          <w:szCs w:val="28"/>
        </w:rPr>
        <w:t>5. Які недоліки і переваги окремих типів насосів і водопідйомників?</w:t>
      </w:r>
    </w:p>
    <w:p w:rsidR="00222DDC" w:rsidRP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DDC">
        <w:rPr>
          <w:rFonts w:ascii="Times New Roman" w:hAnsi="Times New Roman" w:cs="Times New Roman"/>
          <w:sz w:val="28"/>
          <w:szCs w:val="28"/>
        </w:rPr>
        <w:t>6. Призначення, будова водонапірних споруд.</w:t>
      </w:r>
    </w:p>
    <w:p w:rsidR="00222DDC" w:rsidRP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DDC">
        <w:rPr>
          <w:rFonts w:ascii="Times New Roman" w:hAnsi="Times New Roman" w:cs="Times New Roman"/>
          <w:sz w:val="28"/>
          <w:szCs w:val="28"/>
        </w:rPr>
        <w:t>7. Схеми водопровідних мереж.</w:t>
      </w:r>
    </w:p>
    <w:p w:rsidR="00222DDC" w:rsidRP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DDC">
        <w:rPr>
          <w:rFonts w:ascii="Times New Roman" w:hAnsi="Times New Roman" w:cs="Times New Roman"/>
          <w:sz w:val="28"/>
          <w:szCs w:val="28"/>
        </w:rPr>
        <w:t>8. Водопровідна арматура та її призначення.</w:t>
      </w:r>
    </w:p>
    <w:p w:rsidR="00222DDC" w:rsidRP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DDC">
        <w:rPr>
          <w:rFonts w:ascii="Times New Roman" w:hAnsi="Times New Roman" w:cs="Times New Roman"/>
          <w:sz w:val="28"/>
          <w:szCs w:val="28"/>
        </w:rPr>
        <w:t>9. Основні вимоги до монтажу та випробування водонапірних мереж.</w:t>
      </w:r>
    </w:p>
    <w:p w:rsidR="00222DDC" w:rsidRP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DDC">
        <w:rPr>
          <w:rFonts w:ascii="Times New Roman" w:hAnsi="Times New Roman" w:cs="Times New Roman"/>
          <w:sz w:val="28"/>
          <w:szCs w:val="28"/>
        </w:rPr>
        <w:t>10. Розрахунок водоспоживання.</w:t>
      </w:r>
    </w:p>
    <w:p w:rsidR="00222DDC" w:rsidRP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2DDC">
        <w:rPr>
          <w:rFonts w:ascii="Times New Roman" w:hAnsi="Times New Roman" w:cs="Times New Roman"/>
          <w:sz w:val="28"/>
          <w:szCs w:val="28"/>
        </w:rPr>
        <w:t>11. Будова, робота автонапувалок.</w:t>
      </w:r>
    </w:p>
    <w:p w:rsidR="00B64A48" w:rsidRDefault="00222DDC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2DDC">
        <w:rPr>
          <w:rFonts w:ascii="Times New Roman" w:hAnsi="Times New Roman" w:cs="Times New Roman"/>
          <w:b/>
          <w:sz w:val="28"/>
          <w:szCs w:val="28"/>
        </w:rPr>
        <w:t>Завдан</w:t>
      </w:r>
      <w:r w:rsidR="008D0C94">
        <w:rPr>
          <w:rFonts w:ascii="Times New Roman" w:hAnsi="Times New Roman" w:cs="Times New Roman"/>
          <w:b/>
          <w:sz w:val="28"/>
          <w:szCs w:val="28"/>
        </w:rPr>
        <w:t xml:space="preserve">ня </w:t>
      </w:r>
    </w:p>
    <w:p w:rsid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22DDC">
        <w:rPr>
          <w:rFonts w:ascii="Times New Roman" w:hAnsi="Times New Roman" w:cs="Times New Roman"/>
          <w:sz w:val="28"/>
          <w:szCs w:val="28"/>
        </w:rPr>
        <w:t>Під час експлуатації насоса не можна допускати, щоб висота всмоктування була більша за допустиму</w:t>
      </w:r>
      <w:r>
        <w:rPr>
          <w:rFonts w:ascii="Times New Roman" w:hAnsi="Times New Roman" w:cs="Times New Roman"/>
          <w:sz w:val="28"/>
          <w:szCs w:val="28"/>
        </w:rPr>
        <w:t>. Чому?</w:t>
      </w:r>
    </w:p>
    <w:p w:rsid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DDC">
        <w:rPr>
          <w:rFonts w:ascii="Times New Roman" w:hAnsi="Times New Roman" w:cs="Times New Roman"/>
          <w:b/>
          <w:sz w:val="28"/>
          <w:szCs w:val="28"/>
        </w:rPr>
        <w:t>Методичні вказівки</w:t>
      </w:r>
    </w:p>
    <w:p w:rsid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22DDC">
        <w:rPr>
          <w:rFonts w:ascii="Times New Roman" w:hAnsi="Times New Roman" w:cs="Times New Roman"/>
          <w:sz w:val="28"/>
          <w:szCs w:val="28"/>
        </w:rPr>
        <w:t>Вивч</w:t>
      </w:r>
      <w:r>
        <w:rPr>
          <w:rFonts w:ascii="Times New Roman" w:hAnsi="Times New Roman" w:cs="Times New Roman"/>
          <w:sz w:val="28"/>
          <w:szCs w:val="28"/>
        </w:rPr>
        <w:t>ити</w:t>
      </w:r>
      <w:r w:rsidRPr="00222DDC">
        <w:rPr>
          <w:rFonts w:ascii="Times New Roman" w:hAnsi="Times New Roman" w:cs="Times New Roman"/>
          <w:sz w:val="28"/>
          <w:szCs w:val="28"/>
        </w:rPr>
        <w:t xml:space="preserve"> будов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22DDC">
        <w:rPr>
          <w:rFonts w:ascii="Times New Roman" w:hAnsi="Times New Roman" w:cs="Times New Roman"/>
          <w:sz w:val="28"/>
          <w:szCs w:val="28"/>
        </w:rPr>
        <w:t>, підготовк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22DDC">
        <w:rPr>
          <w:rFonts w:ascii="Times New Roman" w:hAnsi="Times New Roman" w:cs="Times New Roman"/>
          <w:sz w:val="28"/>
          <w:szCs w:val="28"/>
        </w:rPr>
        <w:t xml:space="preserve"> до роботи, регулювання і пуск водопідйомних установок та обладнання для напування тварин і птиці.</w:t>
      </w:r>
    </w:p>
    <w:p w:rsid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</w:t>
      </w:r>
      <w:r w:rsidRPr="00222DDC">
        <w:rPr>
          <w:rFonts w:ascii="Times New Roman" w:hAnsi="Times New Roman" w:cs="Times New Roman"/>
          <w:sz w:val="28"/>
          <w:szCs w:val="28"/>
        </w:rPr>
        <w:t>агальні відомості про воду; системи і схеми тваринницьких ферм і пасовищ; джерела водопостачання і водозабірні споруди;</w:t>
      </w:r>
    </w:p>
    <w:p w:rsidR="00222DDC" w:rsidRP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</w:t>
      </w:r>
      <w:r w:rsidRPr="00222DDC">
        <w:rPr>
          <w:rFonts w:ascii="Times New Roman" w:hAnsi="Times New Roman" w:cs="Times New Roman"/>
          <w:sz w:val="28"/>
          <w:szCs w:val="28"/>
        </w:rPr>
        <w:t>удову і роботу окремих типів насосів і водопідйомників; насосні станції;</w:t>
      </w:r>
    </w:p>
    <w:p w:rsidR="00222DDC" w:rsidRP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222DDC">
        <w:rPr>
          <w:rFonts w:ascii="Times New Roman" w:hAnsi="Times New Roman" w:cs="Times New Roman"/>
          <w:sz w:val="28"/>
          <w:szCs w:val="28"/>
        </w:rPr>
        <w:t>Водонапірні споруди та їх призначення, будову та роботу;</w:t>
      </w:r>
    </w:p>
    <w:p w:rsidR="00222DDC" w:rsidRP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222DDC">
        <w:rPr>
          <w:rFonts w:ascii="Times New Roman" w:hAnsi="Times New Roman" w:cs="Times New Roman"/>
          <w:sz w:val="28"/>
          <w:szCs w:val="28"/>
        </w:rPr>
        <w:t>Внутрішні та зовнішні водопровідні мережі, їх типи й будова; технологічне обладнання і арматуру внутрішніх водопровідних мереж;</w:t>
      </w:r>
    </w:p>
    <w:p w:rsidR="00222DDC" w:rsidRP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222DDC">
        <w:rPr>
          <w:rFonts w:ascii="Times New Roman" w:hAnsi="Times New Roman" w:cs="Times New Roman"/>
          <w:sz w:val="28"/>
          <w:szCs w:val="28"/>
        </w:rPr>
        <w:t>Баштові водокачки, їх будову і роботу; розрахунок водоспоживання та його організацію; безпеку праці.</w:t>
      </w:r>
    </w:p>
    <w:p w:rsidR="00222DDC" w:rsidRDefault="00222DDC" w:rsidP="00222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22DDC" w:rsidRDefault="00222DDC" w:rsidP="00222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22DDC" w:rsidRDefault="00222DDC" w:rsidP="00222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22DDC" w:rsidRDefault="00222DDC" w:rsidP="00222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22DDC" w:rsidRDefault="00222DDC" w:rsidP="00222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22DDC" w:rsidRDefault="00222DDC" w:rsidP="00222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22DDC" w:rsidRDefault="00222DDC" w:rsidP="00222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22DDC" w:rsidRDefault="00222DDC" w:rsidP="00222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22DDC" w:rsidRDefault="00222DDC" w:rsidP="00222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</w:t>
      </w:r>
    </w:p>
    <w:p w:rsidR="00222DDC" w:rsidRDefault="00222DDC" w:rsidP="00222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22DDC" w:rsidRDefault="00222DDC" w:rsidP="00222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22DDC" w:rsidRDefault="00222DDC" w:rsidP="00222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222DDC" w:rsidRPr="00222DDC" w:rsidRDefault="00222DDC" w:rsidP="00222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22DDC" w:rsidRDefault="00222DDC" w:rsidP="00222DDC">
      <w:pPr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545465" distR="63500" simplePos="0" relativeHeight="251673600" behindDoc="1" locked="0" layoutInCell="1" allowOverlap="1">
            <wp:simplePos x="0" y="0"/>
            <wp:positionH relativeFrom="margin">
              <wp:posOffset>-75565</wp:posOffset>
            </wp:positionH>
            <wp:positionV relativeFrom="paragraph">
              <wp:posOffset>254000</wp:posOffset>
            </wp:positionV>
            <wp:extent cx="3829050" cy="3166110"/>
            <wp:effectExtent l="19050" t="0" r="0" b="0"/>
            <wp:wrapSquare wrapText="left"/>
            <wp:docPr id="15" name="Рисунок 2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16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22DDC" w:rsidRDefault="00222DDC" w:rsidP="00222DDC">
      <w:pPr>
        <w:jc w:val="center"/>
        <w:rPr>
          <w:rFonts w:ascii="Times New Roman" w:hAnsi="Times New Roman" w:cs="Times New Roman"/>
          <w:lang w:val="ru-RU"/>
        </w:rPr>
      </w:pPr>
    </w:p>
    <w:p w:rsidR="00222DDC" w:rsidRDefault="00222DDC" w:rsidP="00222DDC">
      <w:pPr>
        <w:jc w:val="center"/>
        <w:rPr>
          <w:rFonts w:ascii="Times New Roman" w:hAnsi="Times New Roman" w:cs="Times New Roman"/>
          <w:lang w:val="ru-RU"/>
        </w:rPr>
      </w:pPr>
    </w:p>
    <w:p w:rsidR="00222DDC" w:rsidRDefault="00222DDC" w:rsidP="00222DDC">
      <w:pPr>
        <w:jc w:val="center"/>
        <w:rPr>
          <w:rFonts w:ascii="Times New Roman" w:hAnsi="Times New Roman" w:cs="Times New Roman"/>
          <w:lang w:val="ru-RU"/>
        </w:rPr>
      </w:pPr>
    </w:p>
    <w:p w:rsidR="00222DDC" w:rsidRPr="00CC4FEC" w:rsidRDefault="00222DDC" w:rsidP="00222DDC">
      <w:pPr>
        <w:jc w:val="center"/>
        <w:rPr>
          <w:rFonts w:ascii="Times New Roman" w:hAnsi="Times New Roman" w:cs="Times New Roman"/>
          <w:b/>
        </w:rPr>
      </w:pPr>
      <w:r w:rsidRPr="00CC4FEC">
        <w:rPr>
          <w:rFonts w:ascii="Times New Roman" w:hAnsi="Times New Roman" w:cs="Times New Roman"/>
          <w:b/>
          <w:lang w:val="ru-RU"/>
        </w:rPr>
        <w:t>Консольні насоси К (а) і КМ (б)</w:t>
      </w:r>
    </w:p>
    <w:p w:rsidR="00222DDC" w:rsidRDefault="00222DDC" w:rsidP="00222DDC">
      <w:pPr>
        <w:jc w:val="both"/>
        <w:rPr>
          <w:rFonts w:ascii="Times New Roman" w:hAnsi="Times New Roman" w:cs="Times New Roman"/>
        </w:rPr>
      </w:pPr>
      <w:r w:rsidRPr="00A936C6">
        <w:rPr>
          <w:rFonts w:ascii="Times New Roman" w:hAnsi="Times New Roman" w:cs="Times New Roman"/>
        </w:rPr>
        <w:t>1 - робоче колесо; 2 - сальникова</w:t>
      </w:r>
      <w:r>
        <w:rPr>
          <w:rFonts w:ascii="Times New Roman" w:hAnsi="Times New Roman" w:cs="Times New Roman"/>
        </w:rPr>
        <w:t xml:space="preserve"> набивка; 3 - вал; 4 - сальник; </w:t>
      </w:r>
      <w:r w:rsidRPr="00A936C6">
        <w:rPr>
          <w:rFonts w:ascii="Times New Roman" w:hAnsi="Times New Roman" w:cs="Times New Roman"/>
        </w:rPr>
        <w:t>5 - шпонка; 6 - корпус; 7 - г</w:t>
      </w:r>
      <w:r>
        <w:rPr>
          <w:rFonts w:ascii="Times New Roman" w:hAnsi="Times New Roman" w:cs="Times New Roman"/>
        </w:rPr>
        <w:t>айка; 8 - вхідний патрубок; 9 –</w:t>
      </w:r>
      <w:r w:rsidRPr="00A936C6">
        <w:rPr>
          <w:rFonts w:ascii="Times New Roman" w:hAnsi="Times New Roman" w:cs="Times New Roman"/>
        </w:rPr>
        <w:t>нагнітальний патрубок.</w:t>
      </w:r>
    </w:p>
    <w:p w:rsidR="00CC4FEC" w:rsidRDefault="00CC4FEC" w:rsidP="00222D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C4FEC" w:rsidRPr="00CC4FEC" w:rsidRDefault="00CC4FEC" w:rsidP="00CC4FEC">
      <w:pPr>
        <w:rPr>
          <w:rFonts w:ascii="Times New Roman" w:hAnsi="Times New Roman" w:cs="Times New Roman"/>
          <w:sz w:val="28"/>
          <w:szCs w:val="28"/>
        </w:rPr>
      </w:pPr>
    </w:p>
    <w:p w:rsidR="00CC4FEC" w:rsidRPr="00CC4FEC" w:rsidRDefault="00CC4FEC" w:rsidP="00CC4FEC">
      <w:pPr>
        <w:rPr>
          <w:rFonts w:ascii="Times New Roman" w:hAnsi="Times New Roman" w:cs="Times New Roman"/>
          <w:sz w:val="28"/>
          <w:szCs w:val="28"/>
        </w:rPr>
      </w:pPr>
    </w:p>
    <w:p w:rsidR="00CC4FEC" w:rsidRDefault="00CC4FEC" w:rsidP="00CC4FEC">
      <w:pPr>
        <w:rPr>
          <w:rFonts w:ascii="Times New Roman" w:hAnsi="Times New Roman" w:cs="Times New Roman"/>
          <w:sz w:val="28"/>
          <w:szCs w:val="28"/>
        </w:rPr>
      </w:pP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Pr="00222DDC" w:rsidRDefault="00CC4FEC" w:rsidP="00CC4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0" distR="0" simplePos="0" relativeHeight="251675648" behindDoc="0" locked="0" layoutInCell="0" allowOverlap="1">
            <wp:simplePos x="0" y="0"/>
            <wp:positionH relativeFrom="column">
              <wp:posOffset>659130</wp:posOffset>
            </wp:positionH>
            <wp:positionV relativeFrom="paragraph">
              <wp:posOffset>133985</wp:posOffset>
            </wp:positionV>
            <wp:extent cx="4260850" cy="5919470"/>
            <wp:effectExtent l="19050" t="0" r="6350" b="0"/>
            <wp:wrapTopAndBottom/>
            <wp:docPr id="16" name="Рисунок 5" descr="D:\Моя папка\БЛОК\Лена Гіль\Родченко В.В\media\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D:\Моя папка\БЛОК\Лена Гіль\Родченко В.В\media\image35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21" t="8336" r="13866" b="1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591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Pr="00222DDC" w:rsidRDefault="00CC4FEC" w:rsidP="00CC4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222DDC" w:rsidRDefault="00222DDC" w:rsidP="00CC4FEC">
      <w:pPr>
        <w:rPr>
          <w:rFonts w:ascii="Times New Roman" w:hAnsi="Times New Roman" w:cs="Times New Roman"/>
          <w:sz w:val="28"/>
          <w:szCs w:val="28"/>
        </w:rPr>
      </w:pP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Pr="00222DDC" w:rsidRDefault="00CC4FEC" w:rsidP="00CC4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Pr="00222DDC" w:rsidRDefault="00CC4FEC" w:rsidP="00CC4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C4FEC" w:rsidRPr="00222DDC" w:rsidRDefault="00CC4FEC" w:rsidP="00CC4F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Оцінка___________                                            Підпис викладача _____________</w:t>
      </w:r>
    </w:p>
    <w:p w:rsidR="00CC4FEC" w:rsidRDefault="00CC4FEC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</w:t>
      </w:r>
    </w:p>
    <w:p w:rsidR="00A81D82" w:rsidRDefault="00A81D82" w:rsidP="00BD71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12B" w:rsidRPr="00766566" w:rsidRDefault="00BD712B" w:rsidP="00BD71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ПРАКТИЧНЕ ЗАНЯТТЯ №8</w:t>
      </w:r>
    </w:p>
    <w:p w:rsidR="00BD712B" w:rsidRDefault="00BD712B" w:rsidP="00BD71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Механізація </w:t>
      </w:r>
      <w:r w:rsidR="00540858">
        <w:rPr>
          <w:rFonts w:ascii="Times New Roman" w:hAnsi="Times New Roman" w:cs="Times New Roman"/>
          <w:b/>
          <w:sz w:val="28"/>
          <w:szCs w:val="28"/>
          <w:u w:val="single"/>
        </w:rPr>
        <w:t>роздавання кормів</w:t>
      </w:r>
    </w:p>
    <w:p w:rsidR="00BD712B" w:rsidRPr="00ED5AF5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12B" w:rsidRPr="009A5A72" w:rsidRDefault="00BD712B" w:rsidP="009A5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A72">
        <w:rPr>
          <w:rFonts w:ascii="Times New Roman" w:hAnsi="Times New Roman" w:cs="Times New Roman"/>
          <w:b/>
          <w:sz w:val="28"/>
          <w:szCs w:val="28"/>
        </w:rPr>
        <w:t>Мета:</w:t>
      </w:r>
      <w:r w:rsidRPr="009A5A72">
        <w:rPr>
          <w:rFonts w:ascii="Times New Roman" w:hAnsi="Times New Roman" w:cs="Times New Roman"/>
          <w:sz w:val="28"/>
          <w:szCs w:val="28"/>
        </w:rPr>
        <w:t xml:space="preserve"> </w:t>
      </w:r>
      <w:r w:rsidR="009A5A72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9A5A72" w:rsidRPr="009A5A72">
        <w:rPr>
          <w:rFonts w:ascii="Times New Roman" w:hAnsi="Times New Roman" w:cs="Times New Roman"/>
          <w:sz w:val="28"/>
          <w:szCs w:val="28"/>
          <w:u w:val="single"/>
        </w:rPr>
        <w:t>ивчення будови, підготовка до роботи і експлуатація обладнання для приготування і роздавання кормів.</w:t>
      </w:r>
    </w:p>
    <w:p w:rsidR="00BD712B" w:rsidRDefault="00BD712B" w:rsidP="00BD71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Література: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D712B" w:rsidRPr="00ED5AF5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1. Яворський А.А. Ніженківський В.М. Карпенко С.О. Механізація і електрифікація тваринництва. 1982</w:t>
      </w:r>
    </w:p>
    <w:p w:rsidR="00BD712B" w:rsidRPr="00ED5AF5" w:rsidRDefault="00BD712B" w:rsidP="00BD71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2. Яворський А.А. Ніженківський В.М. Карпенко С.О. Механізація і електрифікація тваринницьких ферм. 1973</w:t>
      </w:r>
    </w:p>
    <w:p w:rsidR="00BD712B" w:rsidRDefault="00BD712B" w:rsidP="00BD71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3. Беланчиков Н.Н., Смірнов А.І. Механізація тваринництва. 1980</w:t>
      </w:r>
    </w:p>
    <w:p w:rsidR="00BD712B" w:rsidRPr="00DE4089" w:rsidRDefault="00BD712B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4089">
        <w:rPr>
          <w:rFonts w:ascii="Times New Roman" w:hAnsi="Times New Roman" w:cs="Times New Roman"/>
          <w:b/>
          <w:sz w:val="28"/>
          <w:szCs w:val="28"/>
        </w:rPr>
        <w:t>Контрольні питання</w:t>
      </w:r>
    </w:p>
    <w:p w:rsidR="00BD712B" w:rsidRPr="00BD712B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D712B">
        <w:rPr>
          <w:rFonts w:ascii="Times New Roman" w:hAnsi="Times New Roman" w:cs="Times New Roman"/>
          <w:sz w:val="28"/>
          <w:szCs w:val="28"/>
        </w:rPr>
        <w:t>Схеми підготовки різних видів кормів до згодовування.</w:t>
      </w:r>
    </w:p>
    <w:p w:rsidR="00BD712B" w:rsidRPr="00BD712B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D712B">
        <w:rPr>
          <w:rFonts w:ascii="Times New Roman" w:hAnsi="Times New Roman" w:cs="Times New Roman"/>
          <w:sz w:val="28"/>
          <w:szCs w:val="28"/>
        </w:rPr>
        <w:t>Принцип роботи та характеристика подрібнювачів грубих кормів.</w:t>
      </w:r>
    </w:p>
    <w:p w:rsidR="00BD712B" w:rsidRPr="00BD712B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D712B">
        <w:rPr>
          <w:rFonts w:ascii="Times New Roman" w:hAnsi="Times New Roman" w:cs="Times New Roman"/>
          <w:sz w:val="28"/>
          <w:szCs w:val="28"/>
        </w:rPr>
        <w:t>Будова та принцип роботи подрібнювачів соковитих кормів та коренеплодів.</w:t>
      </w:r>
    </w:p>
    <w:p w:rsidR="00BD712B" w:rsidRPr="00BD712B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D712B">
        <w:rPr>
          <w:rFonts w:ascii="Times New Roman" w:hAnsi="Times New Roman" w:cs="Times New Roman"/>
          <w:sz w:val="28"/>
          <w:szCs w:val="28"/>
        </w:rPr>
        <w:t>Принцип роботи молоткових дробарок .</w:t>
      </w:r>
    </w:p>
    <w:p w:rsidR="00BD712B" w:rsidRPr="00BD712B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D712B">
        <w:rPr>
          <w:rFonts w:ascii="Times New Roman" w:hAnsi="Times New Roman" w:cs="Times New Roman"/>
          <w:sz w:val="28"/>
          <w:szCs w:val="28"/>
        </w:rPr>
        <w:t>Яка відмінність машини КДУ-2М від КДМ-2 ?</w:t>
      </w:r>
    </w:p>
    <w:p w:rsidR="00BD712B" w:rsidRPr="00BD712B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BD712B">
        <w:rPr>
          <w:rFonts w:ascii="Times New Roman" w:hAnsi="Times New Roman" w:cs="Times New Roman"/>
          <w:sz w:val="28"/>
          <w:szCs w:val="28"/>
        </w:rPr>
        <w:t>Будова котлів пароутворювачів.</w:t>
      </w:r>
    </w:p>
    <w:p w:rsidR="00BD712B" w:rsidRPr="00BD712B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BD712B">
        <w:rPr>
          <w:rFonts w:ascii="Times New Roman" w:hAnsi="Times New Roman" w:cs="Times New Roman"/>
          <w:sz w:val="28"/>
          <w:szCs w:val="28"/>
        </w:rPr>
        <w:t>Яка будова запарника-змішувача С-2 ?</w:t>
      </w:r>
    </w:p>
    <w:p w:rsidR="00BD712B" w:rsidRPr="00BD712B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BD712B">
        <w:rPr>
          <w:rFonts w:ascii="Times New Roman" w:hAnsi="Times New Roman" w:cs="Times New Roman"/>
          <w:sz w:val="28"/>
          <w:szCs w:val="28"/>
        </w:rPr>
        <w:t>Будова та принцип роботи комбінованого агрегату АПК-10А.</w:t>
      </w:r>
    </w:p>
    <w:p w:rsidR="00BD712B" w:rsidRPr="00BD712B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BD712B">
        <w:rPr>
          <w:rFonts w:ascii="Times New Roman" w:hAnsi="Times New Roman" w:cs="Times New Roman"/>
          <w:sz w:val="28"/>
          <w:szCs w:val="28"/>
        </w:rPr>
        <w:t>Значення пресування корму.</w:t>
      </w:r>
    </w:p>
    <w:p w:rsidR="00BD712B" w:rsidRPr="00BD712B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BD712B">
        <w:rPr>
          <w:rFonts w:ascii="Times New Roman" w:hAnsi="Times New Roman" w:cs="Times New Roman"/>
          <w:sz w:val="28"/>
          <w:szCs w:val="28"/>
        </w:rPr>
        <w:t>Принцип роботи дозаторів.</w:t>
      </w:r>
    </w:p>
    <w:p w:rsidR="00BD712B" w:rsidRPr="00BD712B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BD712B">
        <w:rPr>
          <w:rFonts w:ascii="Times New Roman" w:hAnsi="Times New Roman" w:cs="Times New Roman"/>
          <w:sz w:val="28"/>
          <w:szCs w:val="28"/>
        </w:rPr>
        <w:t>Яке обладнання входить до складу кормоцеху ОКЦ-15 ?</w:t>
      </w:r>
    </w:p>
    <w:p w:rsidR="00BD712B" w:rsidRPr="00BD712B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BD712B">
        <w:rPr>
          <w:rFonts w:ascii="Times New Roman" w:hAnsi="Times New Roman" w:cs="Times New Roman"/>
          <w:sz w:val="28"/>
          <w:szCs w:val="28"/>
        </w:rPr>
        <w:t>Класифікація кормороздавачів.</w:t>
      </w:r>
    </w:p>
    <w:p w:rsidR="00BD712B" w:rsidRPr="00BD712B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BD712B">
        <w:rPr>
          <w:rFonts w:ascii="Times New Roman" w:hAnsi="Times New Roman" w:cs="Times New Roman"/>
          <w:sz w:val="28"/>
          <w:szCs w:val="28"/>
        </w:rPr>
        <w:t>Будова і робота КТУ-10А.</w:t>
      </w:r>
    </w:p>
    <w:p w:rsidR="00BD712B" w:rsidRPr="00BD712B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BD712B">
        <w:rPr>
          <w:rFonts w:ascii="Times New Roman" w:hAnsi="Times New Roman" w:cs="Times New Roman"/>
          <w:sz w:val="28"/>
          <w:szCs w:val="28"/>
        </w:rPr>
        <w:t>Будова і технологічний процес стаціонарних роздавачів.</w:t>
      </w:r>
    </w:p>
    <w:p w:rsidR="00BD712B" w:rsidRPr="00BD712B" w:rsidRDefault="008D0C94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</w:p>
    <w:p w:rsidR="00BD712B" w:rsidRPr="00BD712B" w:rsidRDefault="00BD712B" w:rsidP="00BD71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2B">
        <w:rPr>
          <w:rFonts w:ascii="Times New Roman" w:hAnsi="Times New Roman" w:cs="Times New Roman"/>
          <w:sz w:val="28"/>
          <w:szCs w:val="28"/>
        </w:rPr>
        <w:t>1. Кожний технологічний процес треба організувати так, щоб у системі машин, які його здійснюють, продуктивність кожної машини відповідала продуктивності попередньої машини або дещо перевищувала її.</w:t>
      </w:r>
    </w:p>
    <w:p w:rsidR="00BD712B" w:rsidRPr="009A5A72" w:rsidRDefault="009A5A72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5A72">
        <w:rPr>
          <w:rFonts w:ascii="Times New Roman" w:hAnsi="Times New Roman" w:cs="Times New Roman"/>
          <w:b/>
          <w:sz w:val="28"/>
          <w:szCs w:val="28"/>
        </w:rPr>
        <w:t>Методичні рекомендації</w:t>
      </w:r>
    </w:p>
    <w:p w:rsidR="009A5A72" w:rsidRDefault="009A5A72" w:rsidP="009A5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</w:t>
      </w:r>
      <w:r w:rsidRPr="009A5A72">
        <w:rPr>
          <w:rFonts w:ascii="Times New Roman" w:hAnsi="Times New Roman" w:cs="Times New Roman"/>
          <w:sz w:val="28"/>
          <w:szCs w:val="28"/>
        </w:rPr>
        <w:t>оотехнічні вимоги до приготування кормів, класифікацію машин для подрібнення грубих кормів і зеленої маси; машини, їх роботу; машини для подрібнення і миття коренебульбоплодів;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A72">
        <w:rPr>
          <w:rFonts w:ascii="Times New Roman" w:hAnsi="Times New Roman" w:cs="Times New Roman"/>
          <w:sz w:val="28"/>
          <w:szCs w:val="28"/>
        </w:rPr>
        <w:t>дозатори, запарники-змішувачі;</w:t>
      </w:r>
    </w:p>
    <w:p w:rsidR="009A5A72" w:rsidRPr="009A5A72" w:rsidRDefault="009A5A72" w:rsidP="009A5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Pr="009A5A72">
        <w:rPr>
          <w:rFonts w:ascii="Times New Roman" w:hAnsi="Times New Roman" w:cs="Times New Roman"/>
          <w:sz w:val="28"/>
          <w:szCs w:val="28"/>
        </w:rPr>
        <w:t>ашини для теплової обробки кормів; класифікацію дозаторів, будову і роботу;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A72">
        <w:rPr>
          <w:rFonts w:ascii="Times New Roman" w:hAnsi="Times New Roman" w:cs="Times New Roman"/>
          <w:sz w:val="28"/>
          <w:szCs w:val="28"/>
        </w:rPr>
        <w:t>класифікацію змішувачів і запарників-змішувачів; технологічні вимоги, будову і роботу;</w:t>
      </w:r>
      <w:r>
        <w:rPr>
          <w:rFonts w:ascii="Times New Roman" w:hAnsi="Times New Roman" w:cs="Times New Roman"/>
          <w:sz w:val="28"/>
          <w:szCs w:val="28"/>
        </w:rPr>
        <w:t xml:space="preserve"> класифікацію машин і</w:t>
      </w:r>
      <w:r w:rsidRPr="009A5A72">
        <w:rPr>
          <w:rFonts w:ascii="Times New Roman" w:hAnsi="Times New Roman" w:cs="Times New Roman"/>
          <w:sz w:val="28"/>
          <w:szCs w:val="28"/>
        </w:rPr>
        <w:t xml:space="preserve"> обладнання для теплової обробки кормів; котли-пароутворювачі, їх будову і принцип дії, варильні котли;</w:t>
      </w:r>
    </w:p>
    <w:p w:rsidR="009A5A72" w:rsidRDefault="009A5A72" w:rsidP="009A5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A72">
        <w:rPr>
          <w:rFonts w:ascii="Times New Roman" w:hAnsi="Times New Roman" w:cs="Times New Roman"/>
          <w:sz w:val="28"/>
          <w:szCs w:val="28"/>
        </w:rPr>
        <w:t>зоотехнічні вимоги до технологічного обладнання кормоцехів; агрегати для приготування комбікормів, їх будову та принцип дії;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A72">
        <w:rPr>
          <w:rFonts w:ascii="Times New Roman" w:hAnsi="Times New Roman" w:cs="Times New Roman"/>
          <w:sz w:val="28"/>
          <w:szCs w:val="28"/>
        </w:rPr>
        <w:t>класифікацію кормороздавачів і вимоги до них;</w:t>
      </w:r>
    </w:p>
    <w:p w:rsidR="009A5A72" w:rsidRPr="009A5A72" w:rsidRDefault="009A5A72" w:rsidP="009A5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Т</w:t>
      </w:r>
      <w:r w:rsidRPr="009A5A72">
        <w:rPr>
          <w:rFonts w:ascii="Times New Roman" w:hAnsi="Times New Roman" w:cs="Times New Roman"/>
          <w:sz w:val="28"/>
          <w:szCs w:val="28"/>
        </w:rPr>
        <w:t>ехнологічні схеми роздавання кормів; мобільні роздавачі кормів, їх принцип дії, технологічні схеми роботи і регулювання;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A72">
        <w:rPr>
          <w:rFonts w:ascii="Times New Roman" w:hAnsi="Times New Roman" w:cs="Times New Roman"/>
          <w:sz w:val="28"/>
          <w:szCs w:val="28"/>
        </w:rPr>
        <w:t>стаціонарні роздавачі кормів, їх будову і принцип дії;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5A72">
        <w:rPr>
          <w:rFonts w:ascii="Times New Roman" w:hAnsi="Times New Roman" w:cs="Times New Roman"/>
          <w:sz w:val="28"/>
          <w:szCs w:val="28"/>
        </w:rPr>
        <w:t>автоматизацію роздавання кормів; охорону праці.</w:t>
      </w:r>
    </w:p>
    <w:p w:rsidR="009A5A72" w:rsidRDefault="009A5A72" w:rsidP="00CC4F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1D82" w:rsidRDefault="00A81D8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Pr="00222DDC" w:rsidRDefault="009A5A72" w:rsidP="009A5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63500" distR="63500" simplePos="0" relativeHeight="251676672" behindDoc="1" locked="0" layoutInCell="1" allowOverlap="1">
            <wp:simplePos x="0" y="0"/>
            <wp:positionH relativeFrom="margin">
              <wp:posOffset>-40738</wp:posOffset>
            </wp:positionH>
            <wp:positionV relativeFrom="paragraph">
              <wp:posOffset>42457</wp:posOffset>
            </wp:positionV>
            <wp:extent cx="3000596" cy="2254102"/>
            <wp:effectExtent l="19050" t="0" r="9304" b="0"/>
            <wp:wrapNone/>
            <wp:docPr id="17" name="Рисунок 3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4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96" cy="2254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5A72" w:rsidRDefault="009A5A72" w:rsidP="009A5A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-2540</wp:posOffset>
            </wp:positionV>
            <wp:extent cx="2950210" cy="1977390"/>
            <wp:effectExtent l="19050" t="0" r="2540" b="0"/>
            <wp:wrapSquare wrapText="bothSides"/>
            <wp:docPr id="18" name="Рисунок 3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4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A72" w:rsidRPr="009A5A72" w:rsidRDefault="009A5A72" w:rsidP="009A5A72">
      <w:pPr>
        <w:rPr>
          <w:rFonts w:ascii="Times New Roman" w:hAnsi="Times New Roman" w:cs="Times New Roman"/>
          <w:sz w:val="28"/>
          <w:szCs w:val="28"/>
        </w:rPr>
      </w:pPr>
    </w:p>
    <w:p w:rsidR="009A5A72" w:rsidRPr="009A5A72" w:rsidRDefault="009A5A72" w:rsidP="009A5A72">
      <w:pPr>
        <w:rPr>
          <w:rFonts w:ascii="Times New Roman" w:hAnsi="Times New Roman" w:cs="Times New Roman"/>
          <w:sz w:val="28"/>
          <w:szCs w:val="28"/>
        </w:rPr>
      </w:pPr>
    </w:p>
    <w:p w:rsidR="009A5A72" w:rsidRPr="009A5A72" w:rsidRDefault="009A5A72" w:rsidP="009A5A72">
      <w:pPr>
        <w:rPr>
          <w:rFonts w:ascii="Times New Roman" w:hAnsi="Times New Roman" w:cs="Times New Roman"/>
          <w:sz w:val="28"/>
          <w:szCs w:val="28"/>
        </w:rPr>
      </w:pPr>
    </w:p>
    <w:p w:rsidR="009A5A72" w:rsidRPr="009A5A72" w:rsidRDefault="009A5A72" w:rsidP="009A5A72">
      <w:pPr>
        <w:rPr>
          <w:rFonts w:ascii="Times New Roman" w:hAnsi="Times New Roman" w:cs="Times New Roman"/>
          <w:sz w:val="28"/>
          <w:szCs w:val="28"/>
        </w:rPr>
      </w:pPr>
    </w:p>
    <w:p w:rsidR="009A5A72" w:rsidRDefault="009A5A72" w:rsidP="009A5A72">
      <w:pPr>
        <w:rPr>
          <w:rFonts w:ascii="Times New Roman" w:hAnsi="Times New Roman" w:cs="Times New Roman"/>
          <w:sz w:val="28"/>
          <w:szCs w:val="28"/>
        </w:rPr>
      </w:pPr>
    </w:p>
    <w:p w:rsidR="009A5A72" w:rsidRPr="009A5A72" w:rsidRDefault="009A5A72" w:rsidP="009A5A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5A72">
        <w:rPr>
          <w:rFonts w:ascii="Times New Roman" w:hAnsi="Times New Roman" w:cs="Times New Roman"/>
          <w:b/>
          <w:sz w:val="28"/>
          <w:szCs w:val="28"/>
        </w:rPr>
        <w:t>Функціональна схема кормодробарки КДУ-2 при подрібненнікормів:</w:t>
      </w:r>
    </w:p>
    <w:p w:rsidR="009A5A72" w:rsidRPr="009A5A72" w:rsidRDefault="009A5A72" w:rsidP="009A5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A72">
        <w:rPr>
          <w:rFonts w:ascii="Times New Roman" w:hAnsi="Times New Roman" w:cs="Times New Roman"/>
          <w:sz w:val="28"/>
          <w:szCs w:val="28"/>
        </w:rPr>
        <w:t>а-сипких; б - сухих несипких;</w:t>
      </w:r>
    </w:p>
    <w:p w:rsidR="009A5A72" w:rsidRPr="009A5A72" w:rsidRDefault="009A5A72" w:rsidP="009A5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A72">
        <w:rPr>
          <w:rFonts w:ascii="Times New Roman" w:hAnsi="Times New Roman" w:cs="Times New Roman"/>
          <w:sz w:val="28"/>
          <w:szCs w:val="28"/>
        </w:rPr>
        <w:t>1 - бункер; 2 - дробильний барабан; 3 - вентилятор; 4 - циклон; 5 - шлюзний затвор; 6 - розтруб; 7 - фільтрувальний рукав; 8 - заслінка; 9 - різальний барабан; 10 - похилий транспортер; 11 - горизонтальний транспортер.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Pr="00222DDC" w:rsidRDefault="009A5A72" w:rsidP="009A5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Pr="00222DDC" w:rsidRDefault="009A5A72" w:rsidP="009A5A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Оцінка___________                                            Підпис викладача _____________</w:t>
      </w:r>
    </w:p>
    <w:p w:rsidR="009A5A72" w:rsidRDefault="009A5A72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</w:t>
      </w:r>
    </w:p>
    <w:p w:rsidR="00A81D82" w:rsidRDefault="00A81D82" w:rsidP="005408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858" w:rsidRPr="00766566" w:rsidRDefault="00540858" w:rsidP="005408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ПРАКТИЧНЕ ЗАНЯТТЯ №9</w:t>
      </w:r>
    </w:p>
    <w:p w:rsidR="00540858" w:rsidRDefault="00540858" w:rsidP="005408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Механізація видалення і транспортування гною</w:t>
      </w:r>
    </w:p>
    <w:p w:rsidR="00540858" w:rsidRPr="00ED5AF5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0858" w:rsidRPr="009A5A72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5A72">
        <w:rPr>
          <w:rFonts w:ascii="Times New Roman" w:hAnsi="Times New Roman" w:cs="Times New Roman"/>
          <w:b/>
          <w:sz w:val="28"/>
          <w:szCs w:val="28"/>
        </w:rPr>
        <w:t>Мета:</w:t>
      </w:r>
      <w:r w:rsidRPr="009A5A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9A5A72">
        <w:rPr>
          <w:rFonts w:ascii="Times New Roman" w:hAnsi="Times New Roman" w:cs="Times New Roman"/>
          <w:sz w:val="28"/>
          <w:szCs w:val="28"/>
          <w:u w:val="single"/>
        </w:rPr>
        <w:t xml:space="preserve">ивчення будови, підготовка до роботи і експлуатація обладнання для </w:t>
      </w:r>
      <w:r w:rsidR="003F4906">
        <w:rPr>
          <w:rFonts w:ascii="Times New Roman" w:hAnsi="Times New Roman" w:cs="Times New Roman"/>
          <w:sz w:val="28"/>
          <w:szCs w:val="28"/>
          <w:u w:val="single"/>
        </w:rPr>
        <w:t>видалення і транспортування гною</w:t>
      </w:r>
      <w:r w:rsidRPr="009A5A72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Література: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0858" w:rsidRPr="00ED5AF5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1. Яворський А.А. Ніженківський В.М. Карпенко С.О. Механізація і електрифікація тваринництва. 1982</w:t>
      </w:r>
    </w:p>
    <w:p w:rsidR="00540858" w:rsidRPr="00ED5AF5" w:rsidRDefault="00540858" w:rsidP="0054085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2. Яворський А.А. Ніженківський В.М. Карпенко С.О. Механізація і електрифікація тваринницьких ферм. 1973</w:t>
      </w:r>
    </w:p>
    <w:p w:rsidR="00540858" w:rsidRDefault="00540858" w:rsidP="0054085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3. Беланчиков Н.Н., Смірнов А.І. Механізація тваринництва. 1980</w:t>
      </w:r>
    </w:p>
    <w:p w:rsidR="00540858" w:rsidRPr="00DE4089" w:rsidRDefault="00540858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4089">
        <w:rPr>
          <w:rFonts w:ascii="Times New Roman" w:hAnsi="Times New Roman" w:cs="Times New Roman"/>
          <w:b/>
          <w:sz w:val="28"/>
          <w:szCs w:val="28"/>
        </w:rPr>
        <w:t>Контрольні питання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1. Які є способи видалення гною ?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2. Будова і робота транспортера ТСН-160А.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3. Як працюють скреперні установки?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4. Які є гідравлічні системи прибирання гною ?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5. Які установки застосовують для відкачування і збирання , гноївки ?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6. Переваги і недоліки різних типів гідравлічних систем видалення гною,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7. Охарактеризуйте мобільні засоби для очищення приміщень і майданчиків від гною.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8. Які установки здійснюють розділення гною на рідку і тверду і фракції.</w:t>
      </w:r>
    </w:p>
    <w:p w:rsid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9. Будова і робота біогазоустановки К-6-9-1.</w:t>
      </w:r>
    </w:p>
    <w:p w:rsidR="00540858" w:rsidRPr="00540858" w:rsidRDefault="008D0C94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Завдання </w:t>
      </w:r>
    </w:p>
    <w:p w:rsid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Навіщо гній потребує знезараження?</w:t>
      </w:r>
    </w:p>
    <w:p w:rsidR="00540858" w:rsidRPr="00540858" w:rsidRDefault="00540858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0858">
        <w:rPr>
          <w:rFonts w:ascii="Times New Roman" w:hAnsi="Times New Roman" w:cs="Times New Roman"/>
          <w:b/>
          <w:sz w:val="28"/>
          <w:szCs w:val="28"/>
        </w:rPr>
        <w:t>Методичні рекомендації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1. Зоотехнічні вимоги до видалення гною; механізацію видалення гною;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2. Класифікацію засобів для видалення гною з приміщень;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3. Мобільні засоби видалення гною;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4. Стаціонарні установки, будову та роботу скребкових транспортерів, скреперних установок;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5. Гідравлічні та пневматичні установки для видалення гною, будову та роботу;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6. Транспортування гною з тваринницьких приміщень;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7. Сучасні засоби обробки гною; гноєсховища; відстійники-накопичувачі; заходи із збереження оточуючого середовища; техніку безпеки.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0858" w:rsidRDefault="00540858" w:rsidP="009A5A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-5080</wp:posOffset>
            </wp:positionV>
            <wp:extent cx="4843780" cy="2333625"/>
            <wp:effectExtent l="19050" t="0" r="0" b="0"/>
            <wp:wrapSquare wrapText="bothSides"/>
            <wp:docPr id="19" name="Рисунок 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4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8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0858" w:rsidRPr="00540858" w:rsidRDefault="00540858" w:rsidP="00540858">
      <w:pPr>
        <w:rPr>
          <w:rFonts w:ascii="Times New Roman" w:hAnsi="Times New Roman" w:cs="Times New Roman"/>
          <w:sz w:val="28"/>
          <w:szCs w:val="28"/>
        </w:rPr>
      </w:pPr>
    </w:p>
    <w:p w:rsidR="00540858" w:rsidRPr="00540858" w:rsidRDefault="00540858" w:rsidP="00540858">
      <w:pPr>
        <w:rPr>
          <w:rFonts w:ascii="Times New Roman" w:hAnsi="Times New Roman" w:cs="Times New Roman"/>
          <w:sz w:val="28"/>
          <w:szCs w:val="28"/>
        </w:rPr>
      </w:pPr>
    </w:p>
    <w:p w:rsidR="00540858" w:rsidRPr="00540858" w:rsidRDefault="00540858" w:rsidP="00540858">
      <w:pPr>
        <w:rPr>
          <w:rFonts w:ascii="Times New Roman" w:hAnsi="Times New Roman" w:cs="Times New Roman"/>
          <w:sz w:val="28"/>
          <w:szCs w:val="28"/>
        </w:rPr>
      </w:pPr>
    </w:p>
    <w:p w:rsidR="00540858" w:rsidRDefault="00540858" w:rsidP="00540858">
      <w:pPr>
        <w:rPr>
          <w:rFonts w:ascii="Times New Roman" w:hAnsi="Times New Roman" w:cs="Times New Roman"/>
          <w:sz w:val="28"/>
          <w:szCs w:val="28"/>
        </w:rPr>
      </w:pPr>
    </w:p>
    <w:p w:rsidR="00540858" w:rsidRPr="00540858" w:rsidRDefault="00540858" w:rsidP="00540858">
      <w:pPr>
        <w:pStyle w:val="af"/>
        <w:shd w:val="clear" w:color="auto" w:fill="auto"/>
        <w:spacing w:line="240" w:lineRule="auto"/>
        <w:rPr>
          <w:sz w:val="28"/>
          <w:szCs w:val="28"/>
        </w:rPr>
      </w:pPr>
      <w:r w:rsidRPr="00540858">
        <w:rPr>
          <w:rStyle w:val="Exact"/>
          <w:sz w:val="28"/>
          <w:szCs w:val="28"/>
        </w:rPr>
        <w:t>Гідросистема для прибирання і видалення гною:</w:t>
      </w:r>
    </w:p>
    <w:p w:rsidR="00540858" w:rsidRPr="00540858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858">
        <w:rPr>
          <w:rFonts w:ascii="Times New Roman" w:hAnsi="Times New Roman" w:cs="Times New Roman"/>
          <w:sz w:val="28"/>
          <w:szCs w:val="28"/>
        </w:rPr>
        <w:t>- гноєприймальний канал; 2 - магістральний канал; 3 - гноєзбірник; 4 - насосна станція; 5 - зовнішня каналізаційна мережа; 6 -гноєсховище.</w:t>
      </w:r>
    </w:p>
    <w:p w:rsidR="00540858" w:rsidRDefault="00540858" w:rsidP="00540858">
      <w:pPr>
        <w:jc w:val="both"/>
        <w:rPr>
          <w:rFonts w:ascii="Times New Roman" w:hAnsi="Times New Roman" w:cs="Times New Roman"/>
        </w:rPr>
      </w:pPr>
    </w:p>
    <w:p w:rsidR="00540858" w:rsidRDefault="00540858" w:rsidP="00540858">
      <w:pPr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2197100" cy="1214755"/>
            <wp:effectExtent l="19050" t="0" r="0" b="0"/>
            <wp:docPr id="21" name="Рисунок 9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4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58" w:rsidRPr="00540858" w:rsidRDefault="00540858" w:rsidP="00540858">
      <w:pPr>
        <w:pStyle w:val="af"/>
        <w:shd w:val="clear" w:color="auto" w:fill="auto"/>
        <w:spacing w:line="200" w:lineRule="exact"/>
        <w:rPr>
          <w:sz w:val="28"/>
          <w:szCs w:val="28"/>
        </w:rPr>
      </w:pPr>
      <w:r w:rsidRPr="00540858">
        <w:rPr>
          <w:rStyle w:val="Exact"/>
          <w:sz w:val="28"/>
          <w:szCs w:val="28"/>
        </w:rPr>
        <w:t xml:space="preserve"> Гноєприймальний канал змивної (а) і самосплавної (б)</w:t>
      </w:r>
    </w:p>
    <w:p w:rsidR="00540858" w:rsidRPr="00540858" w:rsidRDefault="00540858" w:rsidP="00540858">
      <w:pPr>
        <w:pStyle w:val="af"/>
        <w:shd w:val="clear" w:color="auto" w:fill="auto"/>
        <w:spacing w:line="200" w:lineRule="exact"/>
        <w:rPr>
          <w:sz w:val="28"/>
          <w:szCs w:val="28"/>
        </w:rPr>
      </w:pPr>
      <w:r w:rsidRPr="00540858">
        <w:rPr>
          <w:rStyle w:val="Exact"/>
          <w:sz w:val="28"/>
          <w:szCs w:val="28"/>
        </w:rPr>
        <w:t>систем.</w:t>
      </w:r>
    </w:p>
    <w:p w:rsidR="00540858" w:rsidRDefault="00540858" w:rsidP="00540858">
      <w:pPr>
        <w:rPr>
          <w:rFonts w:ascii="Times New Roman" w:hAnsi="Times New Roman" w:cs="Times New Roman"/>
        </w:rPr>
      </w:pPr>
    </w:p>
    <w:p w:rsidR="00540858" w:rsidRDefault="00540858" w:rsidP="00540858">
      <w:pPr>
        <w:jc w:val="center"/>
        <w:rPr>
          <w:rFonts w:ascii="Times New Roman" w:hAnsi="Times New Roman" w:cs="Times New Roman"/>
        </w:rPr>
      </w:pPr>
      <w:r>
        <w:rPr>
          <w:noProof/>
          <w:lang w:val="ru-RU" w:eastAsia="ru-RU"/>
        </w:rPr>
        <w:drawing>
          <wp:inline distT="0" distB="0" distL="0" distR="0">
            <wp:extent cx="1446530" cy="1214755"/>
            <wp:effectExtent l="19050" t="0" r="1270" b="0"/>
            <wp:docPr id="20" name="Рисунок 10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4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858" w:rsidRPr="00540858" w:rsidRDefault="00540858" w:rsidP="00540858">
      <w:pPr>
        <w:pStyle w:val="af"/>
        <w:shd w:val="clear" w:color="auto" w:fill="auto"/>
        <w:spacing w:line="200" w:lineRule="exact"/>
        <w:rPr>
          <w:sz w:val="28"/>
          <w:szCs w:val="28"/>
        </w:rPr>
      </w:pPr>
      <w:r w:rsidRPr="00540858">
        <w:rPr>
          <w:rStyle w:val="Exact"/>
          <w:sz w:val="28"/>
          <w:szCs w:val="28"/>
        </w:rPr>
        <w:t xml:space="preserve"> Секція щілинної підлоги (решітка).</w:t>
      </w:r>
    </w:p>
    <w:p w:rsidR="009A5A72" w:rsidRDefault="009A5A72" w:rsidP="0054085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Pr="00222DDC" w:rsidRDefault="00540858" w:rsidP="005408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Оцінка___________                                            Підпис викладача _____________</w:t>
      </w:r>
    </w:p>
    <w:p w:rsidR="00540858" w:rsidRDefault="00540858" w:rsidP="005408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</w:t>
      </w:r>
    </w:p>
    <w:p w:rsidR="00A81D82" w:rsidRDefault="00A81D82" w:rsidP="003F49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906" w:rsidRPr="00766566" w:rsidRDefault="003F4906" w:rsidP="003F49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ПРАКТИЧНЕ ЗАНЯТТЯ №10</w:t>
      </w:r>
    </w:p>
    <w:p w:rsidR="003F4906" w:rsidRDefault="003F4906" w:rsidP="003F49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Доїльні апарати</w:t>
      </w:r>
    </w:p>
    <w:p w:rsidR="003F4906" w:rsidRPr="00ED5AF5" w:rsidRDefault="003F4906" w:rsidP="003F49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906" w:rsidRPr="003F4906" w:rsidRDefault="003F4906" w:rsidP="003F49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5A72">
        <w:rPr>
          <w:rFonts w:ascii="Times New Roman" w:hAnsi="Times New Roman" w:cs="Times New Roman"/>
          <w:b/>
          <w:sz w:val="28"/>
          <w:szCs w:val="28"/>
        </w:rPr>
        <w:t>Мета:</w:t>
      </w:r>
      <w:r w:rsidRPr="009A5A72">
        <w:rPr>
          <w:rFonts w:ascii="Times New Roman" w:hAnsi="Times New Roman" w:cs="Times New Roman"/>
          <w:sz w:val="28"/>
          <w:szCs w:val="28"/>
        </w:rPr>
        <w:t xml:space="preserve"> </w:t>
      </w:r>
      <w:r w:rsidRPr="003F4906">
        <w:rPr>
          <w:rFonts w:ascii="Times New Roman" w:hAnsi="Times New Roman" w:cs="Times New Roman"/>
          <w:color w:val="000000"/>
          <w:sz w:val="28"/>
          <w:szCs w:val="28"/>
          <w:u w:val="single"/>
        </w:rPr>
        <w:t>ознайомитися з класифікацією, призначенням доїльних апаратів та їх техніко-економічними характеристиками; вивчити будову, технологічний процес роботи доїльних апаратів</w:t>
      </w:r>
      <w:r w:rsidRPr="003F490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F4906" w:rsidRDefault="003F4906" w:rsidP="003F490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Література: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4906" w:rsidRPr="00ED5AF5" w:rsidRDefault="003F4906" w:rsidP="003F49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1. Яворський А.А. Ніженківський В.М. Карпенко С.О. Механізація і електрифікація тваринництва. 1982</w:t>
      </w:r>
    </w:p>
    <w:p w:rsidR="003F4906" w:rsidRPr="00ED5AF5" w:rsidRDefault="003F4906" w:rsidP="003F49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2. Яворський А.А. Ніженківський В.М. Карпенко С.О. Механізація і електрифікація тваринницьких ферм. 1973</w:t>
      </w:r>
    </w:p>
    <w:p w:rsidR="003F4906" w:rsidRDefault="003F4906" w:rsidP="003F49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3. Беланчиков Н.Н., Смірнов А.І. Механізація тваринництва. 1980</w:t>
      </w:r>
    </w:p>
    <w:p w:rsidR="003F4906" w:rsidRPr="003F4906" w:rsidRDefault="003F4906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4906">
        <w:rPr>
          <w:rFonts w:ascii="Times New Roman" w:hAnsi="Times New Roman" w:cs="Times New Roman"/>
          <w:b/>
          <w:sz w:val="28"/>
          <w:szCs w:val="28"/>
        </w:rPr>
        <w:t>Контрольні питання</w:t>
      </w:r>
    </w:p>
    <w:p w:rsidR="003F4906" w:rsidRPr="003F4906" w:rsidRDefault="003F4906" w:rsidP="003F4906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4906">
        <w:rPr>
          <w:color w:val="000000"/>
          <w:sz w:val="28"/>
          <w:szCs w:val="28"/>
          <w:lang w:val="uk-UA"/>
        </w:rPr>
        <w:t xml:space="preserve">1. </w:t>
      </w:r>
      <w:r w:rsidRPr="003F4906">
        <w:rPr>
          <w:color w:val="000000"/>
          <w:sz w:val="28"/>
          <w:szCs w:val="28"/>
        </w:rPr>
        <w:t>Призначення складових та принцип дії доїльних апаратів ДА-3 “Волга”, ДА-2М “Майга”, АДУ-1, АДУ-1-09, М-59, АДУ-1-03, ДА-Ф-50.</w:t>
      </w:r>
    </w:p>
    <w:p w:rsidR="003F4906" w:rsidRPr="003F4906" w:rsidRDefault="003F4906" w:rsidP="003F4906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4906">
        <w:rPr>
          <w:color w:val="000000"/>
          <w:sz w:val="28"/>
          <w:szCs w:val="28"/>
          <w:lang w:val="uk-UA"/>
        </w:rPr>
        <w:t xml:space="preserve">2. </w:t>
      </w:r>
      <w:r w:rsidRPr="003F4906">
        <w:rPr>
          <w:color w:val="000000"/>
          <w:sz w:val="28"/>
          <w:szCs w:val="28"/>
        </w:rPr>
        <w:t>Вкажіть особливості конструкції пульсатора АДУ-1-09.</w:t>
      </w:r>
    </w:p>
    <w:p w:rsidR="003F4906" w:rsidRPr="003F4906" w:rsidRDefault="003F4906" w:rsidP="003F4906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4906">
        <w:rPr>
          <w:color w:val="000000"/>
          <w:sz w:val="28"/>
          <w:szCs w:val="28"/>
          <w:lang w:val="uk-UA"/>
        </w:rPr>
        <w:t xml:space="preserve">3. </w:t>
      </w:r>
      <w:r w:rsidRPr="003F4906">
        <w:rPr>
          <w:color w:val="000000"/>
          <w:sz w:val="28"/>
          <w:szCs w:val="28"/>
        </w:rPr>
        <w:t>Яка частота пульсації низькочастотного (НЧ) і високочастотного (ВЧ) блоків АДУ-1-09?</w:t>
      </w:r>
    </w:p>
    <w:p w:rsidR="003F4906" w:rsidRPr="003F4906" w:rsidRDefault="003F4906" w:rsidP="003F4906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4906">
        <w:rPr>
          <w:color w:val="000000"/>
          <w:sz w:val="28"/>
          <w:szCs w:val="28"/>
          <w:lang w:val="uk-UA"/>
        </w:rPr>
        <w:t xml:space="preserve">4. </w:t>
      </w:r>
      <w:r w:rsidRPr="003F4906">
        <w:rPr>
          <w:color w:val="000000"/>
          <w:sz w:val="28"/>
          <w:szCs w:val="28"/>
        </w:rPr>
        <w:t>Назвіть конструктивну відмінність НЧ і ВЧ блоків АДУ-1-09.</w:t>
      </w:r>
    </w:p>
    <w:p w:rsidR="003F4906" w:rsidRPr="003F4906" w:rsidRDefault="003F4906" w:rsidP="003F4906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4906">
        <w:rPr>
          <w:color w:val="000000"/>
          <w:sz w:val="28"/>
          <w:szCs w:val="28"/>
          <w:lang w:val="uk-UA"/>
        </w:rPr>
        <w:t xml:space="preserve">5. </w:t>
      </w:r>
      <w:r w:rsidRPr="003F4906">
        <w:rPr>
          <w:color w:val="000000"/>
          <w:sz w:val="28"/>
          <w:szCs w:val="28"/>
        </w:rPr>
        <w:t>Як включити пульсатор АДУ-1-09 у систему доїльного апарату?</w:t>
      </w:r>
    </w:p>
    <w:p w:rsidR="003F4906" w:rsidRPr="003F4906" w:rsidRDefault="003F4906" w:rsidP="003F4906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4906">
        <w:rPr>
          <w:color w:val="000000"/>
          <w:sz w:val="28"/>
          <w:szCs w:val="28"/>
          <w:lang w:val="uk-UA"/>
        </w:rPr>
        <w:t xml:space="preserve">6. </w:t>
      </w:r>
      <w:r w:rsidRPr="003F4906">
        <w:rPr>
          <w:color w:val="000000"/>
          <w:sz w:val="28"/>
          <w:szCs w:val="28"/>
        </w:rPr>
        <w:t>Вкажіть невідповідності серійних доїльних апаратів вимогам ЗТВ.</w:t>
      </w:r>
    </w:p>
    <w:p w:rsidR="003F4906" w:rsidRPr="003F4906" w:rsidRDefault="003F4906" w:rsidP="003F4906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4906">
        <w:rPr>
          <w:color w:val="000000"/>
          <w:sz w:val="28"/>
          <w:szCs w:val="28"/>
          <w:lang w:val="uk-UA"/>
        </w:rPr>
        <w:t xml:space="preserve">7. </w:t>
      </w:r>
      <w:r w:rsidRPr="003F4906">
        <w:rPr>
          <w:color w:val="000000"/>
          <w:sz w:val="28"/>
          <w:szCs w:val="28"/>
        </w:rPr>
        <w:t>Яка відмінність у роботі пульсатора АДУ-1-09 та АДУ-1-03?</w:t>
      </w:r>
    </w:p>
    <w:p w:rsidR="003F4906" w:rsidRPr="003F4906" w:rsidRDefault="003F4906" w:rsidP="003F4906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4906">
        <w:rPr>
          <w:color w:val="000000"/>
          <w:sz w:val="28"/>
          <w:szCs w:val="28"/>
          <w:lang w:val="uk-UA"/>
        </w:rPr>
        <w:t xml:space="preserve">8. </w:t>
      </w:r>
      <w:r w:rsidRPr="003F4906">
        <w:rPr>
          <w:color w:val="000000"/>
          <w:sz w:val="28"/>
          <w:szCs w:val="28"/>
        </w:rPr>
        <w:t>В яких випадках ефективний АДУ-1-03?</w:t>
      </w:r>
    </w:p>
    <w:p w:rsidR="003F4906" w:rsidRPr="003F4906" w:rsidRDefault="003F4906" w:rsidP="003F4906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4906">
        <w:rPr>
          <w:color w:val="000000"/>
          <w:sz w:val="28"/>
          <w:szCs w:val="28"/>
          <w:lang w:val="uk-UA"/>
        </w:rPr>
        <w:t xml:space="preserve">9. </w:t>
      </w:r>
      <w:r w:rsidRPr="003F4906">
        <w:rPr>
          <w:color w:val="000000"/>
          <w:sz w:val="28"/>
          <w:szCs w:val="28"/>
        </w:rPr>
        <w:t>Чи відрізняється колектор АДУ-1-03 від колектора АДУ-1?</w:t>
      </w:r>
    </w:p>
    <w:p w:rsidR="003F4906" w:rsidRPr="003F4906" w:rsidRDefault="003F4906" w:rsidP="003F4906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F4906">
        <w:rPr>
          <w:color w:val="000000"/>
          <w:sz w:val="28"/>
          <w:szCs w:val="28"/>
          <w:lang w:val="uk-UA"/>
        </w:rPr>
        <w:t xml:space="preserve">10. </w:t>
      </w:r>
      <w:r w:rsidRPr="003F4906">
        <w:rPr>
          <w:color w:val="000000"/>
          <w:sz w:val="28"/>
          <w:szCs w:val="28"/>
        </w:rPr>
        <w:t>Які небажані наслідки, щодо впливу вакууму на дійку тварини, усуваються при використанні доїльного апарата АДУ-1-03?</w:t>
      </w:r>
    </w:p>
    <w:p w:rsidR="00540858" w:rsidRPr="00757517" w:rsidRDefault="003F4906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7517">
        <w:rPr>
          <w:rFonts w:ascii="Times New Roman" w:hAnsi="Times New Roman" w:cs="Times New Roman"/>
          <w:b/>
          <w:sz w:val="28"/>
          <w:szCs w:val="28"/>
          <w:lang w:val="ru-RU"/>
        </w:rPr>
        <w:t>Завдання</w:t>
      </w:r>
    </w:p>
    <w:p w:rsidR="00757517" w:rsidRPr="00757517" w:rsidRDefault="00757517" w:rsidP="00757517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517">
        <w:rPr>
          <w:color w:val="000000"/>
          <w:sz w:val="28"/>
          <w:szCs w:val="28"/>
          <w:lang w:val="uk-UA"/>
        </w:rPr>
        <w:t xml:space="preserve">1. </w:t>
      </w:r>
      <w:r w:rsidRPr="00757517">
        <w:rPr>
          <w:color w:val="000000"/>
          <w:sz w:val="28"/>
          <w:szCs w:val="28"/>
        </w:rPr>
        <w:t>Ознайомитися з класифікацією доїльних апаратів їх призначенням, техніко-економічними показниками, вивчити будову, принцип дії та технологічне налагодження.</w:t>
      </w:r>
    </w:p>
    <w:p w:rsidR="00757517" w:rsidRPr="00757517" w:rsidRDefault="00757517" w:rsidP="00757517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517">
        <w:rPr>
          <w:color w:val="000000"/>
          <w:sz w:val="28"/>
          <w:szCs w:val="28"/>
          <w:lang w:val="uk-UA"/>
        </w:rPr>
        <w:t xml:space="preserve">2. </w:t>
      </w:r>
      <w:r w:rsidRPr="00757517">
        <w:rPr>
          <w:color w:val="000000"/>
          <w:sz w:val="28"/>
          <w:szCs w:val="28"/>
        </w:rPr>
        <w:t>Засвоїти будову і принцип роботи двотактних, тритактних та спеціальних доїльних апаратів (ДА-3 “Волга”, ДА-2М “Майга”, АДУ-1, АДУ-1-09, М- 59, АДУ-1-03, ДА-Ф-50).</w:t>
      </w:r>
    </w:p>
    <w:p w:rsidR="00757517" w:rsidRPr="00757517" w:rsidRDefault="00757517" w:rsidP="00757517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57517">
        <w:rPr>
          <w:color w:val="000000"/>
          <w:sz w:val="28"/>
          <w:szCs w:val="28"/>
          <w:lang w:val="uk-UA"/>
        </w:rPr>
        <w:t xml:space="preserve">3. </w:t>
      </w:r>
      <w:r w:rsidRPr="00757517">
        <w:rPr>
          <w:color w:val="000000"/>
          <w:sz w:val="28"/>
          <w:szCs w:val="28"/>
        </w:rPr>
        <w:t>Розібрати на вузли і виконати технічну експертизу вузлів доїльних апаратів АДУ-1 та ДА-2М. Оцінити функціональне призначення вузлів і деталей. Зібрати доїльні апарати.</w:t>
      </w:r>
    </w:p>
    <w:p w:rsidR="003F4906" w:rsidRPr="00757517" w:rsidRDefault="00757517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57517">
        <w:rPr>
          <w:rFonts w:ascii="Times New Roman" w:hAnsi="Times New Roman" w:cs="Times New Roman"/>
          <w:b/>
          <w:sz w:val="28"/>
          <w:szCs w:val="28"/>
          <w:lang w:val="ru-RU"/>
        </w:rPr>
        <w:t>Методичні вказівки</w:t>
      </w:r>
    </w:p>
    <w:p w:rsidR="00757517" w:rsidRPr="00757517" w:rsidRDefault="00757517" w:rsidP="00DE24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Доїльний апарат</w:t>
      </w: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– це спеціальний пристрій для видоювання молока, утвореного у вимені корови.</w:t>
      </w:r>
    </w:p>
    <w:p w:rsidR="00757517" w:rsidRPr="00757517" w:rsidRDefault="00757517" w:rsidP="00DE243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Зоотехнічні вимоги.</w:t>
      </w: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До доїльних апаратів ставляться наступні вимоги:</w:t>
      </w:r>
    </w:p>
    <w:p w:rsidR="00757517" w:rsidRPr="00757517" w:rsidRDefault="00757517" w:rsidP="00DE2432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Режим роботи апарата повинен змінюватися в залежності від інтенсивності молоковіддачі, забезпечуючи оптимальну швидкість доїння;</w:t>
      </w:r>
    </w:p>
    <w:p w:rsidR="00757517" w:rsidRPr="00757517" w:rsidRDefault="00757517" w:rsidP="00DE2432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процесі доїння повинна здійснюватись своєчасна стимуляція молоковіддачі і досягатись найбільш повне видоювання молока без ручного додоювання, а температура доїльних стаканів повинна бути близькою до температури вимені тварини;</w:t>
      </w:r>
    </w:p>
    <w:p w:rsidR="00757517" w:rsidRPr="00757517" w:rsidRDefault="00757517" w:rsidP="00DE2432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В апараті повинно бути передбачено засоби регулювання співвідношення тактів частоти пульсації;</w:t>
      </w:r>
    </w:p>
    <w:p w:rsidR="00757517" w:rsidRPr="00757517" w:rsidRDefault="00757517" w:rsidP="00DE2432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Повинна забезпечуватись повна безпека для тварини, як самого процесу доїння, так і випадкових перетримок доїльних стаканів на дійках;</w:t>
      </w:r>
    </w:p>
    <w:p w:rsidR="00757517" w:rsidRPr="00757517" w:rsidRDefault="00757517" w:rsidP="00DE2432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Необхідно надійно ізолювати молоко від дотику рук людини, що виключає бактеріологічне забруднення молока;</w:t>
      </w:r>
    </w:p>
    <w:p w:rsidR="00757517" w:rsidRPr="00757517" w:rsidRDefault="00757517" w:rsidP="00DE2432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 апараті повинен бути передбачений облік надою молока від кожної корови;</w:t>
      </w:r>
    </w:p>
    <w:p w:rsidR="00757517" w:rsidRPr="00757517" w:rsidRDefault="00757517" w:rsidP="00DE2432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Бажано наявність засобів сигналізації по закінченню процесу доїння, а також засобів для автоматичного відключення доїльних стаканів при зніманні їх з дійок;</w:t>
      </w:r>
    </w:p>
    <w:p w:rsidR="00757517" w:rsidRPr="00757517" w:rsidRDefault="00757517" w:rsidP="00DE2432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Апарат повинен бути максимально простим при найменшому числі деталей з тим, щоб забезпечувалась можливість проведення швидкого лиття;</w:t>
      </w:r>
    </w:p>
    <w:p w:rsidR="00757517" w:rsidRPr="00757517" w:rsidRDefault="00757517" w:rsidP="00DE2432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Тривалість перехідних процесів повинна бути зведена до мінімуму, а перепади тисків у піддійкових камерах повинні відбуватись миттєво;</w:t>
      </w:r>
    </w:p>
    <w:p w:rsidR="00757517" w:rsidRPr="00757517" w:rsidRDefault="00757517" w:rsidP="00DE2432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Пропускна здатність повинна відповідати максимальному значенню інтенсивності молоковіддачі;</w:t>
      </w:r>
    </w:p>
    <w:p w:rsidR="00757517" w:rsidRPr="00757517" w:rsidRDefault="00757517" w:rsidP="00DE2432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Конструктивні параметри колектора повинні забезпечувати відсутність зворотного потоку молока;</w:t>
      </w:r>
    </w:p>
    <w:p w:rsidR="00757517" w:rsidRPr="00757517" w:rsidRDefault="00757517" w:rsidP="00DE2432">
      <w:pPr>
        <w:numPr>
          <w:ilvl w:val="0"/>
          <w:numId w:val="15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Частота пульсації, співвідношення тактів і вакуумний режим, режим доїльного апарата повинні бути незмінними у процесі доїння або автоматично пристосовуватись до умов доїння;</w:t>
      </w:r>
    </w:p>
    <w:p w:rsidR="00757517" w:rsidRPr="00757517" w:rsidRDefault="00757517" w:rsidP="007575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Класифікація доїльних апаратів.</w:t>
      </w: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 Доїльні апарати класифікують за:</w:t>
      </w:r>
    </w:p>
    <w:p w:rsidR="00757517" w:rsidRPr="00757517" w:rsidRDefault="00757517" w:rsidP="00DE2432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принципом дії (висмоктувальні й витискувальні);</w:t>
      </w:r>
    </w:p>
    <w:p w:rsidR="00757517" w:rsidRPr="00757517" w:rsidRDefault="00757517" w:rsidP="00DE2432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режимом роботи (двотакт</w:t>
      </w: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ні, тритактні і безперервного висмоктування);</w:t>
      </w:r>
    </w:p>
    <w:p w:rsidR="00757517" w:rsidRPr="00757517" w:rsidRDefault="00757517" w:rsidP="00DE2432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режимом виведення молока із вим'я (з одночасною, попарною та почерговою зміною тактів в доїльних станках);</w:t>
      </w:r>
    </w:p>
    <w:p w:rsidR="00757517" w:rsidRPr="00757517" w:rsidRDefault="00757517" w:rsidP="00DE2432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способом збирання молока з доїльних стаканів та колектора (із за</w:t>
      </w: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гальним збиранням з усіх часток вим'я в молочний бідон, із загальним збиранням з усіх часток вим'я в молокопро</w:t>
      </w: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від, з роздільним збиранням із кожної частки вим'я);</w:t>
      </w:r>
    </w:p>
    <w:p w:rsidR="00757517" w:rsidRPr="00757517" w:rsidRDefault="00757517" w:rsidP="00DE2432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схе</w:t>
      </w: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мою молокопровідної та повітропровідної ліній (з двотруб</w:t>
      </w: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ною і роздільними пульсатором та колектором, з однотруб</w:t>
      </w: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ною та суміщеним пульсатором й колектором);</w:t>
      </w:r>
    </w:p>
    <w:p w:rsidR="00757517" w:rsidRPr="00757517" w:rsidRDefault="00757517" w:rsidP="00DE2432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конструк</w:t>
      </w: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тивними ознаками доїльних стаканів (з двокамерними або однокамерними стаканами);</w:t>
      </w:r>
    </w:p>
    <w:p w:rsidR="00757517" w:rsidRPr="00757517" w:rsidRDefault="00757517" w:rsidP="00DE2432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ознаками режиму роботи (з незалежним або залежним від швидкості доїння режи</w:t>
      </w:r>
      <w:r w:rsidRPr="007575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мом роботи).</w:t>
      </w:r>
    </w:p>
    <w:p w:rsidR="00757517" w:rsidRDefault="00757517" w:rsidP="003F49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57517" w:rsidRDefault="00757517" w:rsidP="003F49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57517" w:rsidRDefault="00757517" w:rsidP="003F49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57517" w:rsidRDefault="00757517" w:rsidP="003F49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57517" w:rsidRDefault="00757517" w:rsidP="003F49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757517" w:rsidRDefault="00757517" w:rsidP="00757517">
      <w:pPr>
        <w:pStyle w:val="aa"/>
        <w:rPr>
          <w:rFonts w:ascii="Arial" w:hAnsi="Arial" w:cs="Arial"/>
          <w:i/>
          <w:iCs/>
          <w:color w:val="000000"/>
          <w:sz w:val="34"/>
          <w:szCs w:val="34"/>
          <w:lang w:val="uk-UA"/>
        </w:rPr>
      </w:pPr>
      <w:r>
        <w:rPr>
          <w:rFonts w:ascii="Arial" w:hAnsi="Arial" w:cs="Arial"/>
          <w:i/>
          <w:iCs/>
          <w:noProof/>
          <w:color w:val="000000"/>
          <w:sz w:val="34"/>
          <w:szCs w:val="34"/>
        </w:rPr>
        <w:lastRenderedPageBreak/>
        <w:drawing>
          <wp:inline distT="0" distB="0" distL="0" distR="0">
            <wp:extent cx="6179732" cy="4848447"/>
            <wp:effectExtent l="19050" t="0" r="0" b="0"/>
            <wp:docPr id="22" name="Рисунок 13" descr="C:\Users\Руслан\Desktop\img-_ObN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услан\Desktop\img-_ObNwS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15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32" cy="484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17" w:rsidRPr="00E178ED" w:rsidRDefault="00757517" w:rsidP="00757517">
      <w:pPr>
        <w:pStyle w:val="aa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  <w:r w:rsidRPr="00E178ED">
        <w:rPr>
          <w:b/>
          <w:iCs/>
          <w:color w:val="000000"/>
          <w:sz w:val="28"/>
          <w:szCs w:val="28"/>
          <w:lang w:val="uk-UA"/>
        </w:rPr>
        <w:t>Доїльний апарат</w:t>
      </w:r>
      <w:r w:rsidRPr="00757517">
        <w:rPr>
          <w:b/>
          <w:iCs/>
          <w:color w:val="000000"/>
          <w:sz w:val="28"/>
          <w:szCs w:val="28"/>
        </w:rPr>
        <w:t> </w:t>
      </w:r>
      <w:r w:rsidRPr="00E178ED">
        <w:rPr>
          <w:b/>
          <w:iCs/>
          <w:color w:val="000000"/>
          <w:sz w:val="28"/>
          <w:szCs w:val="28"/>
          <w:lang w:val="uk-UA"/>
        </w:rPr>
        <w:t>“Волга”:</w:t>
      </w:r>
    </w:p>
    <w:p w:rsidR="00757517" w:rsidRPr="00E178ED" w:rsidRDefault="00757517" w:rsidP="00757517">
      <w:pPr>
        <w:pStyle w:val="aa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E178ED">
        <w:rPr>
          <w:iCs/>
          <w:color w:val="000000"/>
          <w:sz w:val="28"/>
          <w:szCs w:val="28"/>
          <w:lang w:val="uk-UA"/>
        </w:rPr>
        <w:t>1 – відро; 2 – кришка відра; 3 – пульсатор; 4 – затискач молочного шланга; 5 – повітряний шланг; 6 – молочний шланг; 7 – колектор; 8 – вакуумний патрубок; 9 – молочний патрубок; 10 – з’єднувальне кільце; 11 – дійкова гума; 12 – гільза стакана; 13 – доїльний стакан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Pr="00222DDC" w:rsidRDefault="00757517" w:rsidP="007575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Pr="00222DDC" w:rsidRDefault="00757517" w:rsidP="007575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757517" w:rsidRDefault="00757517" w:rsidP="007575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757517" w:rsidRPr="00E178ED" w:rsidRDefault="00757517" w:rsidP="0075751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178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Будова складових доїльного апарата “Волга”</w:t>
      </w:r>
    </w:p>
    <w:tbl>
      <w:tblPr>
        <w:tblW w:w="9855" w:type="dxa"/>
        <w:tblBorders>
          <w:insideH w:val="single" w:sz="8" w:space="0" w:color="000000"/>
          <w:insideV w:val="single" w:sz="8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830"/>
        <w:gridCol w:w="3557"/>
        <w:gridCol w:w="2468"/>
      </w:tblGrid>
      <w:tr w:rsidR="00757517" w:rsidRPr="00757517" w:rsidTr="00A53E77">
        <w:tc>
          <w:tcPr>
            <w:tcW w:w="3830" w:type="dxa"/>
            <w:vAlign w:val="center"/>
            <w:hideMark/>
          </w:tcPr>
          <w:p w:rsidR="00757517" w:rsidRPr="00E178ED" w:rsidRDefault="00757517" w:rsidP="007575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30"/>
                <w:szCs w:val="30"/>
                <w:lang w:val="ru-RU"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-11430</wp:posOffset>
                  </wp:positionV>
                  <wp:extent cx="2106295" cy="2350770"/>
                  <wp:effectExtent l="19050" t="0" r="8255" b="0"/>
                  <wp:wrapSquare wrapText="bothSides"/>
                  <wp:docPr id="23" name="Рисунок 23" descr="C:\Users\Руслан\Desktop\img-dlSiu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Руслан\Desktop\img-dlSiu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235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7" w:type="dxa"/>
            <w:vAlign w:val="center"/>
            <w:hideMark/>
          </w:tcPr>
          <w:p w:rsidR="00757517" w:rsidRPr="00E178ED" w:rsidRDefault="00757517" w:rsidP="0075751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30"/>
                <w:szCs w:val="30"/>
                <w:lang w:val="ru-RU"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-106680</wp:posOffset>
                  </wp:positionV>
                  <wp:extent cx="1892300" cy="1899920"/>
                  <wp:effectExtent l="19050" t="0" r="0" b="0"/>
                  <wp:wrapSquare wrapText="bothSides"/>
                  <wp:docPr id="24" name="Рисунок 24" descr="C:\Users\Руслан\Desktop\img-MQXjQ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Руслан\Desktop\img-MQXjQ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89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8" w:type="dxa"/>
            <w:vAlign w:val="center"/>
            <w:hideMark/>
          </w:tcPr>
          <w:p w:rsidR="00757517" w:rsidRPr="00E178ED" w:rsidRDefault="00757517" w:rsidP="007575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30"/>
                <w:szCs w:val="30"/>
                <w:lang w:val="ru-RU"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114300</wp:posOffset>
                  </wp:positionV>
                  <wp:extent cx="842010" cy="3178810"/>
                  <wp:effectExtent l="19050" t="0" r="0" b="0"/>
                  <wp:wrapSquare wrapText="bothSides"/>
                  <wp:docPr id="25" name="Рисунок 25" descr="C:\Users\Руслан\Desktop\img-asmX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Руслан\Desktop\img-asmX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317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7517" w:rsidRPr="00757517" w:rsidTr="00A53E77">
        <w:tc>
          <w:tcPr>
            <w:tcW w:w="3830" w:type="dxa"/>
            <w:hideMark/>
          </w:tcPr>
          <w:p w:rsidR="00757517" w:rsidRPr="00E178ED" w:rsidRDefault="00757517" w:rsidP="00757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78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Пульсатор</w:t>
            </w:r>
            <w:r w:rsidRPr="0075751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/>
              </w:rPr>
              <w:t> </w:t>
            </w:r>
            <w:r w:rsidRPr="00E178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“Волга”:</w:t>
            </w:r>
          </w:p>
          <w:p w:rsidR="00757517" w:rsidRPr="00E178ED" w:rsidRDefault="00757517" w:rsidP="00757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78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1 – вставка; 2 – клапан; 3 – патрубок змінного тиску; 4 – отвір сполучення камер 2п та 4п; 5 – отвір регулювального гвинта; 6 – регулювальний гвинт; 7 – пружина; 8 – мембрана; 9 – шайба клапана; 10 – кришка; 11, 12 – кільцеві виточки; 13 – корпус; 14 – патрубок постійного вакууму</w:t>
            </w:r>
          </w:p>
        </w:tc>
        <w:tc>
          <w:tcPr>
            <w:tcW w:w="3557" w:type="dxa"/>
            <w:hideMark/>
          </w:tcPr>
          <w:p w:rsidR="00757517" w:rsidRPr="00E178ED" w:rsidRDefault="00757517" w:rsidP="00757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78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Колектор</w:t>
            </w:r>
            <w:r w:rsidRPr="0075751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/>
              </w:rPr>
              <w:t> </w:t>
            </w:r>
            <w:r w:rsidRPr="00E178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“Волга”:</w:t>
            </w:r>
          </w:p>
          <w:p w:rsidR="00757517" w:rsidRPr="00E178ED" w:rsidRDefault="00757517" w:rsidP="00757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178ED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1 – корпус; 2 – патрубок молочної трубки доїльного стакана; 3 – напрямна; 4 – мембрана; 5 – патрубок змінного тиску; 6 – кришка; 7 – патрубок до міжстінкової камери доїльних стаканів; 8 – шайба; 9 – гвинт; 10 – скоба; 11 – стержень; 12 – подвійний клапан; 13 – патрубок молочного шланга; 14 – з’єднувальний отвір</w:t>
            </w:r>
          </w:p>
        </w:tc>
        <w:tc>
          <w:tcPr>
            <w:tcW w:w="2468" w:type="dxa"/>
            <w:hideMark/>
          </w:tcPr>
          <w:p w:rsidR="00757517" w:rsidRPr="00757517" w:rsidRDefault="00757517" w:rsidP="00757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5751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/>
              </w:rPr>
              <w:t>Стакан “Волга”:</w:t>
            </w:r>
          </w:p>
          <w:p w:rsidR="00757517" w:rsidRPr="00757517" w:rsidRDefault="00757517" w:rsidP="007575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757517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ru-RU" w:eastAsia="ru-RU"/>
              </w:rPr>
              <w:t>1 – молочна трубка; 2 – кільце ущільнюваль-не; 3 – з’єднувальне кільце; 4 – патрубок змінного тиску; 5 – дійкова гума; 6 – корпус (гільза стакана)</w:t>
            </w:r>
          </w:p>
        </w:tc>
      </w:tr>
    </w:tbl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Pr="00222DDC" w:rsidRDefault="00A53E77" w:rsidP="00A53E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53E77" w:rsidRDefault="00A53E77" w:rsidP="00A53E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Оцінка___________                                            Підпис викладача _____________</w:t>
      </w:r>
    </w:p>
    <w:p w:rsidR="00757517" w:rsidRDefault="00A53E77" w:rsidP="003F49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</w:t>
      </w:r>
    </w:p>
    <w:p w:rsidR="00A81D82" w:rsidRDefault="00A81D82" w:rsidP="00DE24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2432" w:rsidRPr="00766566" w:rsidRDefault="00DE2432" w:rsidP="00DE24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ПРАКТИЧНЕ ЗАНЯТТЯ №11</w:t>
      </w:r>
    </w:p>
    <w:p w:rsidR="00DE2432" w:rsidRDefault="00DE2432" w:rsidP="00DE24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Доїльні установки</w:t>
      </w:r>
    </w:p>
    <w:p w:rsidR="00DE2432" w:rsidRPr="00ED5AF5" w:rsidRDefault="00DE2432" w:rsidP="00DE24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2432" w:rsidRPr="003F4906" w:rsidRDefault="00DE2432" w:rsidP="00DE2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5A72">
        <w:rPr>
          <w:rFonts w:ascii="Times New Roman" w:hAnsi="Times New Roman" w:cs="Times New Roman"/>
          <w:b/>
          <w:sz w:val="28"/>
          <w:szCs w:val="28"/>
        </w:rPr>
        <w:t>Мета:</w:t>
      </w:r>
      <w:r w:rsidRPr="009A5A72">
        <w:rPr>
          <w:rFonts w:ascii="Times New Roman" w:hAnsi="Times New Roman" w:cs="Times New Roman"/>
          <w:sz w:val="28"/>
          <w:szCs w:val="28"/>
        </w:rPr>
        <w:t xml:space="preserve"> </w:t>
      </w:r>
      <w:r w:rsidR="00CA1FED" w:rsidRPr="00CA1FED">
        <w:rPr>
          <w:rFonts w:ascii="Times New Roman" w:hAnsi="Times New Roman" w:cs="Times New Roman"/>
          <w:color w:val="000000"/>
          <w:sz w:val="28"/>
          <w:szCs w:val="28"/>
          <w:u w:val="single"/>
        </w:rPr>
        <w:t>вивчити призначення, будову, технологічний процес та правила експлуатації доїльних установок</w:t>
      </w:r>
      <w:r w:rsidRPr="003F4906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DE2432" w:rsidRDefault="00DE2432" w:rsidP="00DE24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Література: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2432" w:rsidRPr="00ED5AF5" w:rsidRDefault="00DE2432" w:rsidP="00DE24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1. Яворський А.А. Ніженківський В.М. Карпенко С.О. Механізація і електрифікація тваринництва. 1982</w:t>
      </w:r>
    </w:p>
    <w:p w:rsidR="00DE2432" w:rsidRPr="00ED5AF5" w:rsidRDefault="00DE2432" w:rsidP="00DE24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2. Яворський А.А. Ніженківський В.М. Карпенко С.О. Механізація і електрифікація тваринницьких ферм. 1973</w:t>
      </w:r>
    </w:p>
    <w:p w:rsidR="00DE2432" w:rsidRDefault="00DE2432" w:rsidP="00DE243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3. Беланчиков Н.Н., Смірнов А.І. Механізація тваринництва. 1980</w:t>
      </w:r>
    </w:p>
    <w:p w:rsidR="00DE2432" w:rsidRPr="00CA1FED" w:rsidRDefault="00DE2432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1FED">
        <w:rPr>
          <w:rFonts w:ascii="Times New Roman" w:hAnsi="Times New Roman" w:cs="Times New Roman"/>
          <w:b/>
          <w:sz w:val="28"/>
          <w:szCs w:val="28"/>
        </w:rPr>
        <w:t>Контрольні питання</w:t>
      </w:r>
    </w:p>
    <w:p w:rsidR="00CA1FED" w:rsidRPr="00CA1FED" w:rsidRDefault="00CA1FED" w:rsidP="00CA1FED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FED">
        <w:rPr>
          <w:color w:val="000000"/>
          <w:sz w:val="28"/>
          <w:szCs w:val="28"/>
          <w:lang w:val="uk-UA"/>
        </w:rPr>
        <w:t xml:space="preserve">1. </w:t>
      </w:r>
      <w:r w:rsidRPr="00CA1FED">
        <w:rPr>
          <w:color w:val="000000"/>
          <w:sz w:val="28"/>
          <w:szCs w:val="28"/>
        </w:rPr>
        <w:t>Основні елементи доїльних установок, їх призначення.</w:t>
      </w:r>
    </w:p>
    <w:p w:rsidR="00CA1FED" w:rsidRPr="00CA1FED" w:rsidRDefault="00CA1FED" w:rsidP="00CA1FED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FED">
        <w:rPr>
          <w:color w:val="000000"/>
          <w:sz w:val="28"/>
          <w:szCs w:val="28"/>
          <w:lang w:val="uk-UA"/>
        </w:rPr>
        <w:t xml:space="preserve">2. </w:t>
      </w:r>
      <w:r w:rsidRPr="00CA1FED">
        <w:rPr>
          <w:color w:val="000000"/>
          <w:sz w:val="28"/>
          <w:szCs w:val="28"/>
        </w:rPr>
        <w:t>Якими доїльними апаратами комплектують доїльні установки?</w:t>
      </w:r>
    </w:p>
    <w:p w:rsidR="00CA1FED" w:rsidRPr="00CA1FED" w:rsidRDefault="00CA1FED" w:rsidP="00CA1FED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FED">
        <w:rPr>
          <w:color w:val="000000"/>
          <w:sz w:val="28"/>
          <w:szCs w:val="28"/>
          <w:lang w:val="uk-UA"/>
        </w:rPr>
        <w:t xml:space="preserve">3. </w:t>
      </w:r>
      <w:r w:rsidRPr="00CA1FED">
        <w:rPr>
          <w:color w:val="000000"/>
          <w:sz w:val="28"/>
          <w:szCs w:val="28"/>
        </w:rPr>
        <w:t>Чим відрізняються ДАС-2Б від АД-100А?</w:t>
      </w:r>
    </w:p>
    <w:p w:rsidR="00CA1FED" w:rsidRPr="00CA1FED" w:rsidRDefault="00CA1FED" w:rsidP="00CA1FED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FED">
        <w:rPr>
          <w:color w:val="000000"/>
          <w:sz w:val="28"/>
          <w:szCs w:val="28"/>
          <w:lang w:val="uk-UA"/>
        </w:rPr>
        <w:t xml:space="preserve">4. </w:t>
      </w:r>
      <w:r w:rsidRPr="00CA1FED">
        <w:rPr>
          <w:color w:val="000000"/>
          <w:sz w:val="28"/>
          <w:szCs w:val="28"/>
        </w:rPr>
        <w:t>Порядок роботи доїльних установок.</w:t>
      </w:r>
    </w:p>
    <w:p w:rsidR="00CA1FED" w:rsidRPr="00CA1FED" w:rsidRDefault="00CA1FED" w:rsidP="00CA1FED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FED">
        <w:rPr>
          <w:color w:val="000000"/>
          <w:sz w:val="28"/>
          <w:szCs w:val="28"/>
          <w:lang w:val="uk-UA"/>
        </w:rPr>
        <w:t xml:space="preserve">5. </w:t>
      </w:r>
      <w:r w:rsidRPr="00CA1FED">
        <w:rPr>
          <w:color w:val="000000"/>
          <w:sz w:val="28"/>
          <w:szCs w:val="28"/>
        </w:rPr>
        <w:t>Порядок промивання доїльних установок.</w:t>
      </w:r>
    </w:p>
    <w:p w:rsidR="00CA1FED" w:rsidRPr="00CA1FED" w:rsidRDefault="00CA1FED" w:rsidP="00CA1FED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FED">
        <w:rPr>
          <w:color w:val="000000"/>
          <w:sz w:val="28"/>
          <w:szCs w:val="28"/>
          <w:lang w:val="uk-UA"/>
        </w:rPr>
        <w:t xml:space="preserve">6. </w:t>
      </w:r>
      <w:r w:rsidRPr="00CA1FED">
        <w:rPr>
          <w:color w:val="000000"/>
          <w:sz w:val="28"/>
          <w:szCs w:val="28"/>
        </w:rPr>
        <w:t>Як регулюють рівень вакуума?</w:t>
      </w:r>
    </w:p>
    <w:p w:rsidR="00CA1FED" w:rsidRPr="00CA1FED" w:rsidRDefault="00CA1FED" w:rsidP="00CA1FED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A1FED">
        <w:rPr>
          <w:color w:val="000000"/>
          <w:sz w:val="28"/>
          <w:szCs w:val="28"/>
          <w:lang w:val="uk-UA"/>
        </w:rPr>
        <w:t xml:space="preserve">7. </w:t>
      </w:r>
      <w:r w:rsidRPr="00CA1FED">
        <w:rPr>
          <w:color w:val="000000"/>
          <w:sz w:val="28"/>
          <w:szCs w:val="28"/>
        </w:rPr>
        <w:t>Назвіть установки, що застосовуються для доїння корів у стійлах, у доїльному залі, на пасовищах?</w:t>
      </w:r>
    </w:p>
    <w:p w:rsidR="00DE2432" w:rsidRPr="00CA1FED" w:rsidRDefault="00CA1FED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A1FED">
        <w:rPr>
          <w:rFonts w:ascii="Times New Roman" w:hAnsi="Times New Roman" w:cs="Times New Roman"/>
          <w:b/>
          <w:sz w:val="28"/>
          <w:szCs w:val="28"/>
          <w:lang w:val="ru-RU"/>
        </w:rPr>
        <w:t>Завдання</w:t>
      </w:r>
    </w:p>
    <w:p w:rsidR="00CA1FED" w:rsidRPr="00725DF0" w:rsidRDefault="00CA1FED" w:rsidP="00725DF0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CA1FED">
        <w:rPr>
          <w:color w:val="000000"/>
          <w:sz w:val="28"/>
          <w:szCs w:val="28"/>
          <w:lang w:val="uk-UA"/>
        </w:rPr>
        <w:t>Ознайомитися з т</w:t>
      </w:r>
      <w:r w:rsidRPr="00CA1FED">
        <w:rPr>
          <w:color w:val="000000"/>
          <w:sz w:val="28"/>
          <w:szCs w:val="28"/>
        </w:rPr>
        <w:t>ехнологічн</w:t>
      </w:r>
      <w:r w:rsidRPr="00CA1FED">
        <w:rPr>
          <w:color w:val="000000"/>
          <w:sz w:val="28"/>
          <w:szCs w:val="28"/>
          <w:lang w:val="uk-UA"/>
        </w:rPr>
        <w:t>ою</w:t>
      </w:r>
      <w:r w:rsidRPr="00CA1FED">
        <w:rPr>
          <w:color w:val="000000"/>
          <w:sz w:val="28"/>
          <w:szCs w:val="28"/>
        </w:rPr>
        <w:t xml:space="preserve"> схем</w:t>
      </w:r>
      <w:r w:rsidRPr="00CA1FED">
        <w:rPr>
          <w:color w:val="000000"/>
          <w:sz w:val="28"/>
          <w:szCs w:val="28"/>
          <w:lang w:val="uk-UA"/>
        </w:rPr>
        <w:t>ою</w:t>
      </w:r>
      <w:r w:rsidRPr="00CA1FED">
        <w:rPr>
          <w:color w:val="000000"/>
          <w:sz w:val="28"/>
          <w:szCs w:val="28"/>
        </w:rPr>
        <w:t xml:space="preserve"> доїльних установок.</w:t>
      </w:r>
      <w:r w:rsidRPr="00CA1FED">
        <w:rPr>
          <w:color w:val="000000"/>
          <w:sz w:val="28"/>
          <w:szCs w:val="28"/>
          <w:lang w:val="uk-UA"/>
        </w:rPr>
        <w:t xml:space="preserve"> </w:t>
      </w:r>
      <w:r w:rsidRPr="00CA1FED">
        <w:rPr>
          <w:color w:val="000000"/>
          <w:sz w:val="28"/>
          <w:szCs w:val="28"/>
        </w:rPr>
        <w:t>Будов</w:t>
      </w:r>
      <w:r w:rsidRPr="00CA1FED">
        <w:rPr>
          <w:color w:val="000000"/>
          <w:sz w:val="28"/>
          <w:szCs w:val="28"/>
          <w:lang w:val="uk-UA"/>
        </w:rPr>
        <w:t>ою</w:t>
      </w:r>
      <w:r w:rsidRPr="00CA1FED">
        <w:rPr>
          <w:color w:val="000000"/>
          <w:sz w:val="28"/>
          <w:szCs w:val="28"/>
        </w:rPr>
        <w:t xml:space="preserve"> і робот</w:t>
      </w:r>
      <w:r w:rsidRPr="00CA1FED">
        <w:rPr>
          <w:color w:val="000000"/>
          <w:sz w:val="28"/>
          <w:szCs w:val="28"/>
          <w:lang w:val="uk-UA"/>
        </w:rPr>
        <w:t>ою</w:t>
      </w:r>
      <w:r w:rsidRPr="00CA1FED">
        <w:rPr>
          <w:color w:val="000000"/>
          <w:sz w:val="28"/>
          <w:szCs w:val="28"/>
        </w:rPr>
        <w:t xml:space="preserve"> доїльних установок.</w:t>
      </w:r>
      <w:r w:rsidRPr="00CA1FED">
        <w:rPr>
          <w:color w:val="000000"/>
          <w:sz w:val="28"/>
          <w:szCs w:val="28"/>
          <w:lang w:val="uk-UA"/>
        </w:rPr>
        <w:t xml:space="preserve"> </w:t>
      </w:r>
      <w:r w:rsidRPr="00CA1FED">
        <w:rPr>
          <w:color w:val="000000"/>
          <w:sz w:val="28"/>
          <w:szCs w:val="28"/>
        </w:rPr>
        <w:t>Технічн</w:t>
      </w:r>
      <w:r w:rsidRPr="00CA1FED">
        <w:rPr>
          <w:color w:val="000000"/>
          <w:sz w:val="28"/>
          <w:szCs w:val="28"/>
          <w:lang w:val="uk-UA"/>
        </w:rPr>
        <w:t>ою</w:t>
      </w:r>
      <w:r w:rsidRPr="00CA1FED">
        <w:rPr>
          <w:color w:val="000000"/>
          <w:sz w:val="28"/>
          <w:szCs w:val="28"/>
        </w:rPr>
        <w:t xml:space="preserve"> характеристик</w:t>
      </w:r>
      <w:r w:rsidRPr="00CA1FED">
        <w:rPr>
          <w:color w:val="000000"/>
          <w:sz w:val="28"/>
          <w:szCs w:val="28"/>
          <w:lang w:val="uk-UA"/>
        </w:rPr>
        <w:t>ою</w:t>
      </w:r>
      <w:r w:rsidRPr="00CA1FED">
        <w:rPr>
          <w:color w:val="000000"/>
          <w:sz w:val="28"/>
          <w:szCs w:val="28"/>
        </w:rPr>
        <w:t xml:space="preserve"> установок.</w:t>
      </w:r>
    </w:p>
    <w:p w:rsidR="00CA1FED" w:rsidRPr="00CA1FED" w:rsidRDefault="00CA1FED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A1FED">
        <w:rPr>
          <w:rFonts w:ascii="Times New Roman" w:hAnsi="Times New Roman" w:cs="Times New Roman"/>
          <w:b/>
          <w:sz w:val="28"/>
          <w:szCs w:val="28"/>
          <w:lang w:val="ru-RU"/>
        </w:rPr>
        <w:t>Методичні рекомендації</w:t>
      </w:r>
    </w:p>
    <w:p w:rsidR="00CA1FED" w:rsidRPr="00CA1FED" w:rsidRDefault="00CA1FED" w:rsidP="00725DF0">
      <w:pPr>
        <w:pStyle w:val="aa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CA1FED">
        <w:rPr>
          <w:b/>
          <w:bCs/>
          <w:color w:val="000000"/>
          <w:sz w:val="28"/>
          <w:szCs w:val="28"/>
          <w:u w:val="single"/>
        </w:rPr>
        <w:t>Доїльні агрегати АД-100А, ДАС-2Б</w:t>
      </w:r>
      <w:r w:rsidRPr="00CA1FED">
        <w:rPr>
          <w:color w:val="000000"/>
          <w:sz w:val="28"/>
          <w:szCs w:val="28"/>
        </w:rPr>
        <w:t> призначені для доїння корів у стійлах корівників. Вони комплектуються магістральним вакуум-проводом ї кранами для підключення доїльних апаратів, вакуумною установкою, доїльними апаратами (10 комплектів), пристроєм для миття і дезінфекції доїльних апаратів, двома ручними візками для перевезення молочних фляг, шафою запасних частин.</w:t>
      </w:r>
      <w:r w:rsidR="00725DF0">
        <w:rPr>
          <w:color w:val="000000"/>
          <w:sz w:val="28"/>
          <w:szCs w:val="28"/>
          <w:lang w:val="uk-UA"/>
        </w:rPr>
        <w:t xml:space="preserve"> </w:t>
      </w:r>
      <w:r w:rsidRPr="00CA1FED">
        <w:rPr>
          <w:color w:val="000000"/>
          <w:sz w:val="28"/>
          <w:szCs w:val="28"/>
        </w:rPr>
        <w:t>АД-100А працює з тритактними доїльними апаратами, АДС-2Б–з двотактними.</w:t>
      </w:r>
    </w:p>
    <w:p w:rsidR="00725DF0" w:rsidRDefault="00E22920" w:rsidP="00725DF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29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Доїльні зали "Карусель" є продуктом світового класу, створеного з хорошим дизайном, відмінною інженері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єю і безперервними інноваціями.</w:t>
      </w:r>
      <w:r w:rsidRPr="00E229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Точно виготовлені і розроблені, наші каруселі включають велику кількість стандартних функцій, які багато хто може порахувати як екстра. Якість збірки стабільно безперечна, швидкий монтаж, продуктивне доїння добре зарекомендували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себе.</w:t>
      </w:r>
    </w:p>
    <w:p w:rsidR="00725DF0" w:rsidRDefault="00E22920" w:rsidP="00725DF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29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22920">
        <w:rPr>
          <w:rStyle w:val="ab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Короткий огляд переваг:</w:t>
      </w:r>
      <w:r w:rsidRPr="00E2292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br/>
      </w:r>
      <w:r w:rsidRPr="00E229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Гарантійне обслуговування 2 роки</w:t>
      </w:r>
      <w:r w:rsidRPr="00E229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Доступні розміри: від 26 до 80 доїльних місць</w:t>
      </w:r>
      <w:r w:rsidRPr="00E229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Інноваційна платформа</w:t>
      </w:r>
      <w:r w:rsidRPr="00E229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Платформа на 80% легша і на 5% міцніша завдяки композиту Kevlar</w:t>
      </w:r>
      <w:r w:rsidRPr="00E229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Краще рішення на ринку, надійність на багато років</w:t>
      </w:r>
      <w:r w:rsidRPr="00E229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Конкурентні ціни</w:t>
      </w:r>
      <w:r w:rsidRPr="00E229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Стабільно висока якість ви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конання і своєчасність доставок</w:t>
      </w:r>
    </w:p>
    <w:p w:rsidR="00CA1FED" w:rsidRPr="00725DF0" w:rsidRDefault="00E22920" w:rsidP="00725DF0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229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</w:r>
      <w:r w:rsidR="00725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E229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Обертові платформи доступні в трьох моделях з двома розмірами палуб. Революційна платформа має ширину 1,9 м, платформа Orbit має ширину 2,7 м, обидві мають укріплені залізобетонні палуби. Платформа Centrus має широку палубу 2,7 м і побудована з використанням сучасного композитного матеріалу Kevlar. Такий метод дозволяє значно знизити вагу в порівнянні з залізобетонним еквівалентом в той же час, значно збільшується межа міцності на палубу. Платформи з палубою шириною 2,7 м мають внутрішній виступ палуби (або прохід), що дозволяє утримувати доїльне обладнання в сухості, чистоті</w:t>
      </w:r>
      <w:r w:rsidR="00725D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і</w:t>
      </w:r>
      <w:r w:rsidRPr="00E229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безпеці.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1FE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A1FED" w:rsidRDefault="00CA1FED" w:rsidP="00CA1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A1FED" w:rsidRDefault="00CA1FED" w:rsidP="00CA1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A1FED" w:rsidRDefault="00CA1FED" w:rsidP="00CA1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A1FED" w:rsidRDefault="00CA1FED" w:rsidP="00CA1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A1FED" w:rsidRDefault="00CA1FED" w:rsidP="00CA1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A1FED" w:rsidRDefault="00CA1FED" w:rsidP="00CA1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A1FED" w:rsidRDefault="00CA1FED" w:rsidP="00CA1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A1FED" w:rsidRDefault="00CA1FED" w:rsidP="00CA1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CA1FED" w:rsidRDefault="00CA1FED" w:rsidP="00CA1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A1FED" w:rsidRDefault="00CA1FED" w:rsidP="00CA1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A1FED" w:rsidRDefault="00CA1FED" w:rsidP="00CA1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CA1FED" w:rsidRDefault="00CA1FED" w:rsidP="00CA1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pStyle w:val="ac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>
        <w:rPr>
          <w:rFonts w:ascii="Times New Roman" w:hAnsi="Times New Roman" w:cs="Times New Roman"/>
          <w:noProof/>
          <w:color w:val="202124"/>
          <w:sz w:val="28"/>
          <w:szCs w:val="28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180975</wp:posOffset>
            </wp:positionV>
            <wp:extent cx="3353435" cy="3010535"/>
            <wp:effectExtent l="19050" t="0" r="0" b="0"/>
            <wp:wrapSquare wrapText="bothSides"/>
            <wp:docPr id="26" name="Рисунок 26" descr="C:\Users\Руслан\Desktop\ДАС-2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Руслан\Desktop\ДАС-2б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920" w:rsidRDefault="00E22920" w:rsidP="00E22920">
      <w:pPr>
        <w:pStyle w:val="ac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:rsidR="00E22920" w:rsidRDefault="00E22920" w:rsidP="00E22920">
      <w:pPr>
        <w:pStyle w:val="ac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</w:p>
    <w:p w:rsidR="00E22920" w:rsidRPr="00E22920" w:rsidRDefault="00E22920" w:rsidP="00E22920">
      <w:pPr>
        <w:pStyle w:val="ac"/>
        <w:rPr>
          <w:rStyle w:val="y2iqfc"/>
          <w:rFonts w:ascii="Times New Roman" w:hAnsi="Times New Roman" w:cs="Times New Roman"/>
          <w:color w:val="202124"/>
          <w:sz w:val="28"/>
          <w:szCs w:val="28"/>
        </w:rPr>
      </w:pPr>
      <w:r w:rsidRPr="00E22920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Доїльний агрегат ДАС-2Б:</w:t>
      </w:r>
    </w:p>
    <w:p w:rsidR="00E22920" w:rsidRPr="00E22920" w:rsidRDefault="00E22920" w:rsidP="00E22920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E22920">
        <w:rPr>
          <w:rStyle w:val="y2iqfc"/>
          <w:rFonts w:ascii="Times New Roman" w:hAnsi="Times New Roman" w:cs="Times New Roman"/>
          <w:color w:val="202124"/>
          <w:sz w:val="28"/>
          <w:szCs w:val="28"/>
        </w:rPr>
        <w:t>б - магістральний вакуумний провід; 7 – вакуумний насос; б – загальний вигляд; 1 – доїльний апарат із цебром; 2 – вакуум-провід; 3 – вакуум-балон; 4 – стенд для миття та дезінфекції доїльних апаратів; 5 – шафа для запасних частин; 6 – вакуум-насос; 7 – візок для перевезення бідонів із молоком.</w:t>
      </w:r>
    </w:p>
    <w:p w:rsidR="00CA1FED" w:rsidRDefault="00E22920" w:rsidP="003F49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92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22920" w:rsidRDefault="00E22920" w:rsidP="003F49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920" w:rsidRDefault="00E22920" w:rsidP="003F49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920" w:rsidRDefault="00E22920" w:rsidP="003F49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2920" w:rsidRPr="00E22920" w:rsidRDefault="00E22920" w:rsidP="00E22920">
      <w:pPr>
        <w:pStyle w:val="ac"/>
        <w:jc w:val="center"/>
        <w:rPr>
          <w:rStyle w:val="y2iqfc"/>
          <w:rFonts w:ascii="Times New Roman" w:hAnsi="Times New Roman" w:cs="Times New Roman"/>
          <w:b/>
          <w:sz w:val="28"/>
          <w:szCs w:val="28"/>
        </w:rPr>
      </w:pPr>
      <w:r w:rsidRPr="00E22920">
        <w:rPr>
          <w:rFonts w:eastAsiaTheme="majorEastAsia"/>
          <w:b/>
          <w:noProof/>
          <w:lang w:val="ru-RU"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66040</wp:posOffset>
            </wp:positionV>
            <wp:extent cx="6189980" cy="4008120"/>
            <wp:effectExtent l="19050" t="0" r="1270" b="0"/>
            <wp:wrapSquare wrapText="bothSides"/>
            <wp:docPr id="27" name="Рисунок 27" descr="C:\Users\Руслан\Desktop\3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Руслан\Desktop\3.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2920">
        <w:rPr>
          <w:rStyle w:val="y2iqfc"/>
          <w:rFonts w:ascii="Times New Roman" w:hAnsi="Times New Roman" w:cs="Times New Roman"/>
          <w:b/>
          <w:sz w:val="28"/>
          <w:szCs w:val="28"/>
        </w:rPr>
        <w:t>Схема доїльної установки "Карусель":</w:t>
      </w:r>
    </w:p>
    <w:p w:rsidR="00E22920" w:rsidRPr="00E22920" w:rsidRDefault="00E22920" w:rsidP="00E22920">
      <w:pPr>
        <w:pStyle w:val="ac"/>
        <w:jc w:val="both"/>
      </w:pPr>
      <w:r w:rsidRPr="00E22920">
        <w:rPr>
          <w:rStyle w:val="y2iqfc"/>
          <w:rFonts w:ascii="Times New Roman" w:hAnsi="Times New Roman" w:cs="Times New Roman"/>
          <w:sz w:val="28"/>
          <w:szCs w:val="28"/>
        </w:rPr>
        <w:t>I - доїльний зал; II - машинне відділення; III - котельня; IV - кімната відпочинку; V - лабораторія; VI - гардероб та санвузол; VII - кормове відділення; 1 - верстати; 2 - доїльні апарати; 3 - шафа для запасних частин; 4 - привід конвеєра; 5 - бак для обрата; 6 - бак для молока; 7 - сепаратор; 8 - охолоджувач; 9 - молокоприймач; 10 - пульт управління; 11 - акумулятор холоду; 12 - холодильна машина; 13 - вакуум-насос; 14 - електроводонагрівач; 15 - паровий котел; 16 - бойлер; 17 - бункер-дозатор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9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Pr="00222DDC" w:rsidRDefault="00E22920" w:rsidP="00E229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Pr="00222DDC" w:rsidRDefault="00E22920" w:rsidP="00E229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Оцінка___________                                            Підпис викладача _____________</w:t>
      </w:r>
    </w:p>
    <w:p w:rsidR="00E22920" w:rsidRDefault="00E22920" w:rsidP="00E229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</w:t>
      </w:r>
    </w:p>
    <w:p w:rsidR="00A81D82" w:rsidRDefault="00A81D82" w:rsidP="00725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D82" w:rsidRDefault="00A81D82" w:rsidP="00725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D82" w:rsidRDefault="00A81D82" w:rsidP="00725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5DF0" w:rsidRPr="00766566" w:rsidRDefault="00725DF0" w:rsidP="00725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ПРАКТИЧНЕ ЗАНЯТТЯ №12</w:t>
      </w:r>
    </w:p>
    <w:p w:rsidR="00725DF0" w:rsidRDefault="00725DF0" w:rsidP="00725D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Машини і обладнання для первинної обробки молока</w:t>
      </w:r>
    </w:p>
    <w:p w:rsidR="00725DF0" w:rsidRPr="00ED5AF5" w:rsidRDefault="00725DF0" w:rsidP="00725D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5DF0" w:rsidRPr="00244E4D" w:rsidRDefault="00725DF0" w:rsidP="00725D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5A72">
        <w:rPr>
          <w:rFonts w:ascii="Times New Roman" w:hAnsi="Times New Roman" w:cs="Times New Roman"/>
          <w:b/>
          <w:sz w:val="28"/>
          <w:szCs w:val="28"/>
        </w:rPr>
        <w:t>Мета:</w:t>
      </w:r>
      <w:r w:rsidRPr="009A5A72">
        <w:rPr>
          <w:rFonts w:ascii="Times New Roman" w:hAnsi="Times New Roman" w:cs="Times New Roman"/>
          <w:sz w:val="28"/>
          <w:szCs w:val="28"/>
        </w:rPr>
        <w:t xml:space="preserve"> </w:t>
      </w:r>
      <w:r w:rsidR="00244E4D" w:rsidRPr="00244E4D">
        <w:rPr>
          <w:rFonts w:ascii="Times New Roman" w:hAnsi="Times New Roman" w:cs="Times New Roman"/>
          <w:color w:val="000000"/>
          <w:sz w:val="28"/>
          <w:szCs w:val="28"/>
          <w:u w:val="single"/>
        </w:rPr>
        <w:t>вивчити призначення, будову, робочий процес машин для для первинної обробки та переробки молока.</w:t>
      </w:r>
    </w:p>
    <w:p w:rsidR="00725DF0" w:rsidRDefault="00725DF0" w:rsidP="00725D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b/>
          <w:sz w:val="28"/>
          <w:szCs w:val="28"/>
        </w:rPr>
        <w:t>Література: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5DF0" w:rsidRPr="00ED5AF5" w:rsidRDefault="00725DF0" w:rsidP="00725D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1. Яворський А.А. Ніженківський В.М. Карпенко С.О. Механізація і електрифікація тваринництва. 1982</w:t>
      </w:r>
    </w:p>
    <w:p w:rsidR="00725DF0" w:rsidRPr="00ED5AF5" w:rsidRDefault="00725DF0" w:rsidP="00725D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2. Яворський А.А. Ніженківський В.М. Карпенко С.О. Механізація і електрифікація тваринницьких ферм. 1973</w:t>
      </w:r>
    </w:p>
    <w:p w:rsidR="00725DF0" w:rsidRDefault="00725DF0" w:rsidP="00725DF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D5AF5">
        <w:rPr>
          <w:rFonts w:ascii="Times New Roman" w:hAnsi="Times New Roman" w:cs="Times New Roman"/>
          <w:sz w:val="28"/>
          <w:szCs w:val="28"/>
        </w:rPr>
        <w:t>3. Беланчиков Н.Н., Смірнов А.І. Механізація тваринництва. 1980</w:t>
      </w:r>
    </w:p>
    <w:p w:rsidR="00725DF0" w:rsidRPr="00CA1FED" w:rsidRDefault="00725DF0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1FED">
        <w:rPr>
          <w:rFonts w:ascii="Times New Roman" w:hAnsi="Times New Roman" w:cs="Times New Roman"/>
          <w:b/>
          <w:sz w:val="28"/>
          <w:szCs w:val="28"/>
        </w:rPr>
        <w:t>Контрольні питання</w:t>
      </w:r>
    </w:p>
    <w:p w:rsidR="00244E4D" w:rsidRPr="00BD46CB" w:rsidRDefault="00BD46CB" w:rsidP="00BD46CB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BD46CB">
        <w:rPr>
          <w:sz w:val="28"/>
          <w:szCs w:val="28"/>
          <w:lang w:val="uk-UA"/>
        </w:rPr>
        <w:t xml:space="preserve">1. </w:t>
      </w:r>
      <w:r w:rsidR="00244E4D" w:rsidRPr="00BD46CB">
        <w:rPr>
          <w:sz w:val="28"/>
          <w:szCs w:val="28"/>
        </w:rPr>
        <w:t>Назвіть призначення сепаратора СОМ-3-1000 (ОСП-3).</w:t>
      </w:r>
    </w:p>
    <w:p w:rsidR="00244E4D" w:rsidRPr="00BD46CB" w:rsidRDefault="00244E4D" w:rsidP="00BD46CB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BD46CB">
        <w:rPr>
          <w:sz w:val="28"/>
          <w:szCs w:val="28"/>
        </w:rPr>
        <w:t>2. Назвіть основні елементи сепаратора.</w:t>
      </w:r>
    </w:p>
    <w:p w:rsidR="00244E4D" w:rsidRPr="00BD46CB" w:rsidRDefault="00244E4D" w:rsidP="00BD46CB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BD46CB">
        <w:rPr>
          <w:sz w:val="28"/>
          <w:szCs w:val="28"/>
        </w:rPr>
        <w:t>3. Назвіть принципи розділення молока на фракції.</w:t>
      </w:r>
    </w:p>
    <w:p w:rsidR="00244E4D" w:rsidRPr="00BD46CB" w:rsidRDefault="00244E4D" w:rsidP="00BD46CB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BD46CB">
        <w:rPr>
          <w:sz w:val="28"/>
          <w:szCs w:val="28"/>
        </w:rPr>
        <w:t>5. Як регулюють жирність вершків (співвідношення фракцій)?</w:t>
      </w:r>
    </w:p>
    <w:p w:rsidR="00244E4D" w:rsidRPr="00BD46CB" w:rsidRDefault="00244E4D" w:rsidP="00BD46CB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BD46CB">
        <w:rPr>
          <w:sz w:val="28"/>
          <w:szCs w:val="28"/>
        </w:rPr>
        <w:t>6. Як видаляються механічні домішки при очищенні молока?</w:t>
      </w:r>
    </w:p>
    <w:p w:rsidR="00244E4D" w:rsidRPr="00BD46CB" w:rsidRDefault="00244E4D" w:rsidP="00BD46CB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BD46CB">
        <w:rPr>
          <w:sz w:val="28"/>
          <w:szCs w:val="28"/>
        </w:rPr>
        <w:t>7. Назвіть призначення установки ОПФ-1-300.</w:t>
      </w:r>
    </w:p>
    <w:p w:rsidR="00244E4D" w:rsidRDefault="00244E4D" w:rsidP="00BD46CB">
      <w:pPr>
        <w:pStyle w:val="aa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BD46CB">
        <w:rPr>
          <w:sz w:val="28"/>
          <w:szCs w:val="28"/>
        </w:rPr>
        <w:t>8. За яким принципом здійснюється очищення та охолодження в установці ОМ-1А?</w:t>
      </w:r>
    </w:p>
    <w:p w:rsidR="00BD46CB" w:rsidRPr="00BD46CB" w:rsidRDefault="00BD46CB" w:rsidP="008D0C94">
      <w:pPr>
        <w:pStyle w:val="aa"/>
        <w:spacing w:before="0" w:beforeAutospacing="0" w:after="0" w:afterAutospacing="0"/>
        <w:rPr>
          <w:b/>
          <w:sz w:val="28"/>
          <w:szCs w:val="28"/>
          <w:lang w:val="uk-UA"/>
        </w:rPr>
      </w:pPr>
      <w:r w:rsidRPr="00BD46CB">
        <w:rPr>
          <w:b/>
          <w:sz w:val="28"/>
          <w:szCs w:val="28"/>
          <w:lang w:val="uk-UA"/>
        </w:rPr>
        <w:t>Завдання</w:t>
      </w:r>
    </w:p>
    <w:p w:rsidR="00BD46CB" w:rsidRPr="00BD46CB" w:rsidRDefault="00BD46CB" w:rsidP="00BD46CB">
      <w:pPr>
        <w:pStyle w:val="aa"/>
        <w:spacing w:before="0" w:beforeAutospacing="0" w:after="0" w:afterAutospacing="0"/>
        <w:rPr>
          <w:sz w:val="28"/>
          <w:szCs w:val="28"/>
        </w:rPr>
      </w:pPr>
      <w:r w:rsidRPr="00BD46CB">
        <w:rPr>
          <w:sz w:val="28"/>
          <w:szCs w:val="28"/>
        </w:rPr>
        <w:t>1. Вивчити призначення, будову, принцип роботи обладнання</w:t>
      </w:r>
      <w:r w:rsidRPr="00BD46CB">
        <w:rPr>
          <w:b/>
          <w:bCs/>
          <w:sz w:val="28"/>
          <w:szCs w:val="28"/>
        </w:rPr>
        <w:t> </w:t>
      </w:r>
      <w:r w:rsidRPr="00BD46CB">
        <w:rPr>
          <w:sz w:val="28"/>
          <w:szCs w:val="28"/>
        </w:rPr>
        <w:t>компресорної холодильної установки типу МХУ-8С, ОМ-1А, ТО-2А для очищення та охолодження молока.</w:t>
      </w:r>
    </w:p>
    <w:p w:rsidR="00BD46CB" w:rsidRPr="00BD46CB" w:rsidRDefault="00BD46CB" w:rsidP="00BD46CB">
      <w:pPr>
        <w:pStyle w:val="aa"/>
        <w:spacing w:before="0" w:beforeAutospacing="0" w:after="0" w:afterAutospacing="0"/>
        <w:rPr>
          <w:sz w:val="28"/>
          <w:szCs w:val="28"/>
        </w:rPr>
      </w:pPr>
      <w:r w:rsidRPr="00BD46CB">
        <w:rPr>
          <w:sz w:val="28"/>
          <w:szCs w:val="28"/>
        </w:rPr>
        <w:t>2. Вивчити призначення, будову, принцип роботи пастеризаційно-охолодних установок ОПФ-1-300.</w:t>
      </w:r>
    </w:p>
    <w:p w:rsidR="00BD46CB" w:rsidRPr="00BD46CB" w:rsidRDefault="00BD46CB" w:rsidP="00BD46CB">
      <w:pPr>
        <w:pStyle w:val="aa"/>
        <w:spacing w:before="0" w:beforeAutospacing="0" w:after="0" w:afterAutospacing="0"/>
        <w:rPr>
          <w:sz w:val="28"/>
          <w:szCs w:val="28"/>
        </w:rPr>
      </w:pPr>
      <w:r w:rsidRPr="00BD46CB">
        <w:rPr>
          <w:sz w:val="28"/>
          <w:szCs w:val="28"/>
        </w:rPr>
        <w:t>3. Вивчити призначення, будову, принцип роботи сепараторів</w:t>
      </w:r>
      <w:r w:rsidRPr="00BD46CB">
        <w:rPr>
          <w:b/>
          <w:bCs/>
          <w:sz w:val="28"/>
          <w:szCs w:val="28"/>
        </w:rPr>
        <w:t> </w:t>
      </w:r>
      <w:r w:rsidRPr="00BD46CB">
        <w:rPr>
          <w:sz w:val="28"/>
          <w:szCs w:val="28"/>
        </w:rPr>
        <w:t>СОМ-3-1000</w:t>
      </w:r>
    </w:p>
    <w:p w:rsidR="00BD46CB" w:rsidRPr="00BD46CB" w:rsidRDefault="00BD46CB" w:rsidP="00BD46CB">
      <w:pPr>
        <w:pStyle w:val="aa"/>
        <w:spacing w:before="0" w:beforeAutospacing="0" w:after="0" w:afterAutospacing="0"/>
        <w:rPr>
          <w:sz w:val="28"/>
          <w:szCs w:val="28"/>
        </w:rPr>
      </w:pPr>
      <w:r w:rsidRPr="00BD46CB">
        <w:rPr>
          <w:sz w:val="28"/>
          <w:szCs w:val="28"/>
        </w:rPr>
        <w:t>4. Замалювати структурно - функціональні схеми обладнання для очищення та охолодження молока, пастеризаційно-охолодної установок ОПФ-1-300, сепаратора</w:t>
      </w:r>
      <w:r w:rsidRPr="00BD46CB">
        <w:rPr>
          <w:b/>
          <w:bCs/>
          <w:sz w:val="28"/>
          <w:szCs w:val="28"/>
        </w:rPr>
        <w:t> </w:t>
      </w:r>
      <w:r w:rsidRPr="00BD46CB">
        <w:rPr>
          <w:sz w:val="28"/>
          <w:szCs w:val="28"/>
        </w:rPr>
        <w:t>СОМ-3-1000.</w:t>
      </w:r>
    </w:p>
    <w:p w:rsidR="00725DF0" w:rsidRDefault="00BD46CB" w:rsidP="008D0C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D46CB">
        <w:rPr>
          <w:rFonts w:ascii="Times New Roman" w:hAnsi="Times New Roman" w:cs="Times New Roman"/>
          <w:b/>
          <w:sz w:val="28"/>
          <w:szCs w:val="28"/>
          <w:lang w:val="ru-RU"/>
        </w:rPr>
        <w:t>Методичні рекомендації</w:t>
      </w:r>
    </w:p>
    <w:p w:rsidR="00BD46CB" w:rsidRPr="00BD46CB" w:rsidRDefault="00BD46CB" w:rsidP="00BD46CB">
      <w:pPr>
        <w:pStyle w:val="aa"/>
        <w:spacing w:before="0" w:beforeAutospacing="0" w:after="0" w:afterAutospacing="0"/>
        <w:ind w:firstLine="851"/>
        <w:jc w:val="both"/>
        <w:rPr>
          <w:bCs/>
          <w:color w:val="000000"/>
          <w:sz w:val="28"/>
          <w:szCs w:val="28"/>
          <w:lang w:val="uk-UA"/>
        </w:rPr>
      </w:pPr>
      <w:r w:rsidRPr="00BD46CB">
        <w:rPr>
          <w:color w:val="000000"/>
          <w:sz w:val="28"/>
          <w:szCs w:val="28"/>
        </w:rPr>
        <w:t>Молоко охолоджують та очищають від механічних домішок, щоб збільшити період зберігання його у свіжому вигляді.</w:t>
      </w:r>
    </w:p>
    <w:p w:rsidR="00BD46CB" w:rsidRPr="00BD46CB" w:rsidRDefault="00BD46CB" w:rsidP="00BD46CB">
      <w:pPr>
        <w:pStyle w:val="aa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D46CB">
        <w:rPr>
          <w:bCs/>
          <w:color w:val="000000"/>
          <w:sz w:val="28"/>
          <w:szCs w:val="28"/>
        </w:rPr>
        <w:t>Установки для виробництва холоду</w:t>
      </w:r>
    </w:p>
    <w:p w:rsidR="00BD46CB" w:rsidRPr="00BD46CB" w:rsidRDefault="00BD46CB" w:rsidP="00BD46CB">
      <w:pPr>
        <w:pStyle w:val="aa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D46CB">
        <w:rPr>
          <w:color w:val="000000"/>
          <w:sz w:val="28"/>
          <w:szCs w:val="28"/>
        </w:rPr>
        <w:t>Штучний холод для технологічних цілей в сучасному виробництві молока є обов'язковою умовою якості та збереження продукту.</w:t>
      </w:r>
    </w:p>
    <w:p w:rsidR="00BD46CB" w:rsidRPr="00BD46CB" w:rsidRDefault="00BD46CB" w:rsidP="00BD46CB">
      <w:pPr>
        <w:pStyle w:val="aa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D46CB">
        <w:rPr>
          <w:color w:val="000000"/>
          <w:sz w:val="28"/>
          <w:szCs w:val="28"/>
        </w:rPr>
        <w:t>Фригаторна установка виробляє холод за рахунок танення льоду або суміші його з сіллю. Розсіл і тала вода, надходячи в молочний охолодник, відбирають тепло від молока і повертаються у зрошувальну льодову камеру фригатора. Зрошуючи лід, тепла вода або розсіл спричиняють танення його. Відбувається охолодження розсолу (води), який насосом знову подається в молочний охолодник. Частина розсолу на виході з охолодника надходить у концентратор установки, де збагачується сіллю. Концентрація розсолу підтримується постійною.</w:t>
      </w:r>
    </w:p>
    <w:p w:rsidR="00BD46CB" w:rsidRPr="00BD46CB" w:rsidRDefault="00BD46CB" w:rsidP="00BD46CB">
      <w:pPr>
        <w:pStyle w:val="aa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D46CB">
        <w:rPr>
          <w:color w:val="000000"/>
          <w:sz w:val="28"/>
          <w:szCs w:val="28"/>
        </w:rPr>
        <w:t xml:space="preserve">Фригаторні установки входять до складу доїльних пересувних пасовищних агрегатів УДС-3. У стаціонарних умовах ці установки, незважаючи на простоту будови та експлуатації, застосовують дедалі рідше їх витісняють </w:t>
      </w:r>
      <w:r w:rsidRPr="00BD46CB">
        <w:rPr>
          <w:color w:val="000000"/>
          <w:sz w:val="28"/>
          <w:szCs w:val="28"/>
        </w:rPr>
        <w:lastRenderedPageBreak/>
        <w:t>компресорні холодильні установки, які більше відповідають санітарним вимогам, зручніші, не потребують заготівель льоду та влаштування льодосховищ.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BD46CB" w:rsidRPr="00BD46CB" w:rsidRDefault="00BD46CB" w:rsidP="00BD46CB">
      <w:pPr>
        <w:pStyle w:val="aa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55245</wp:posOffset>
            </wp:positionV>
            <wp:extent cx="3032125" cy="1988185"/>
            <wp:effectExtent l="19050" t="0" r="0" b="0"/>
            <wp:wrapSquare wrapText="bothSides"/>
            <wp:docPr id="28" name="Рисунок 28" descr="C:\Users\Руслан\Desktop\МХУ8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Руслан\Desktop\МХУ8С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46CB">
        <w:rPr>
          <w:color w:val="000000"/>
          <w:sz w:val="28"/>
          <w:szCs w:val="28"/>
        </w:rPr>
        <w:t>Холодильна установкаМХУ-8С:</w:t>
      </w:r>
    </w:p>
    <w:p w:rsidR="00BD46CB" w:rsidRDefault="00BD46C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BD46CB">
        <w:rPr>
          <w:i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  <w:lang w:val="uk-UA"/>
        </w:rPr>
        <w:t xml:space="preserve"> </w:t>
      </w:r>
      <w:r w:rsidRPr="00BD46CB">
        <w:rPr>
          <w:color w:val="000000"/>
          <w:sz w:val="28"/>
          <w:szCs w:val="28"/>
        </w:rPr>
        <w:t>— випарник; </w:t>
      </w:r>
    </w:p>
    <w:p w:rsidR="00BD46CB" w:rsidRDefault="00BD46C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BD46CB">
        <w:rPr>
          <w:i/>
          <w:iCs/>
          <w:color w:val="000000"/>
          <w:sz w:val="28"/>
          <w:szCs w:val="28"/>
        </w:rPr>
        <w:t>2 — </w:t>
      </w:r>
      <w:r w:rsidRPr="00BD46CB">
        <w:rPr>
          <w:color w:val="000000"/>
          <w:sz w:val="28"/>
          <w:szCs w:val="28"/>
        </w:rPr>
        <w:t>реле тиску; </w:t>
      </w:r>
    </w:p>
    <w:p w:rsidR="00BD46CB" w:rsidRDefault="00BD46C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BD46CB">
        <w:rPr>
          <w:i/>
          <w:iCs/>
          <w:color w:val="000000"/>
          <w:sz w:val="28"/>
          <w:szCs w:val="28"/>
        </w:rPr>
        <w:t>3 </w:t>
      </w:r>
      <w:r w:rsidRPr="00BD46CB">
        <w:rPr>
          <w:color w:val="000000"/>
          <w:sz w:val="28"/>
          <w:szCs w:val="28"/>
        </w:rPr>
        <w:t>— компресор;</w:t>
      </w:r>
    </w:p>
    <w:p w:rsidR="00BD46CB" w:rsidRDefault="00BD46C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BD46CB">
        <w:rPr>
          <w:i/>
          <w:iCs/>
          <w:color w:val="000000"/>
          <w:sz w:val="28"/>
          <w:szCs w:val="28"/>
        </w:rPr>
        <w:t>4</w:t>
      </w:r>
      <w:r w:rsidRPr="00BD46CB">
        <w:rPr>
          <w:color w:val="000000"/>
          <w:sz w:val="28"/>
          <w:szCs w:val="28"/>
        </w:rPr>
        <w:t> —</w:t>
      </w:r>
      <w:r>
        <w:rPr>
          <w:color w:val="000000"/>
          <w:sz w:val="28"/>
          <w:szCs w:val="28"/>
          <w:lang w:val="uk-UA"/>
        </w:rPr>
        <w:t xml:space="preserve"> </w:t>
      </w:r>
      <w:r w:rsidRPr="00BD46CB">
        <w:rPr>
          <w:color w:val="000000"/>
          <w:sz w:val="28"/>
          <w:szCs w:val="28"/>
        </w:rPr>
        <w:t xml:space="preserve">конденсатор; </w:t>
      </w:r>
    </w:p>
    <w:p w:rsidR="00BD46CB" w:rsidRDefault="00BD46C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BD46CB">
        <w:rPr>
          <w:color w:val="000000"/>
          <w:sz w:val="28"/>
          <w:szCs w:val="28"/>
        </w:rPr>
        <w:t>5 — ресивер; </w:t>
      </w:r>
    </w:p>
    <w:p w:rsidR="00BD46CB" w:rsidRDefault="00BD46C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BD46CB">
        <w:rPr>
          <w:i/>
          <w:iCs/>
          <w:color w:val="000000"/>
          <w:sz w:val="28"/>
          <w:szCs w:val="28"/>
        </w:rPr>
        <w:t>6 </w:t>
      </w:r>
      <w:r w:rsidRPr="00BD46CB">
        <w:rPr>
          <w:color w:val="000000"/>
          <w:sz w:val="28"/>
          <w:szCs w:val="28"/>
        </w:rPr>
        <w:t xml:space="preserve">— теплообмінник; </w:t>
      </w:r>
    </w:p>
    <w:p w:rsidR="00BD46CB" w:rsidRDefault="00BD46C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BD46CB">
        <w:rPr>
          <w:color w:val="000000"/>
          <w:sz w:val="28"/>
          <w:szCs w:val="28"/>
        </w:rPr>
        <w:t>7 — фільтр-осушник; </w:t>
      </w:r>
    </w:p>
    <w:p w:rsidR="00BD46CB" w:rsidRDefault="00BD46C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BD46CB">
        <w:rPr>
          <w:i/>
          <w:iCs/>
          <w:color w:val="000000"/>
          <w:sz w:val="28"/>
          <w:szCs w:val="28"/>
        </w:rPr>
        <w:t>8 — </w:t>
      </w:r>
      <w:r w:rsidRPr="00BD46CB">
        <w:rPr>
          <w:color w:val="000000"/>
          <w:sz w:val="28"/>
          <w:szCs w:val="28"/>
        </w:rPr>
        <w:t>оглядовескло; </w:t>
      </w:r>
    </w:p>
    <w:p w:rsidR="00BD46CB" w:rsidRPr="00BD46CB" w:rsidRDefault="00BD46C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46CB">
        <w:rPr>
          <w:i/>
          <w:iCs/>
          <w:color w:val="000000"/>
          <w:sz w:val="28"/>
          <w:szCs w:val="28"/>
        </w:rPr>
        <w:t>9 </w:t>
      </w:r>
      <w:r w:rsidRPr="00BD46CB">
        <w:rPr>
          <w:color w:val="000000"/>
          <w:sz w:val="28"/>
          <w:szCs w:val="28"/>
        </w:rPr>
        <w:t>— терморегулювальний вентиль.</w:t>
      </w:r>
    </w:p>
    <w:p w:rsidR="00BD46CB" w:rsidRDefault="00BD46CB" w:rsidP="00BD4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76033" cy="2228850"/>
            <wp:effectExtent l="19050" t="0" r="5617" b="0"/>
            <wp:docPr id="29" name="Рисунок 29" descr="C:\Users\Руслан\Desktop\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Руслан\Desktop\ОМ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09" cy="223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6CB" w:rsidRPr="00BD46CB" w:rsidRDefault="00BD46CB" w:rsidP="00BD46CB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D46CB">
        <w:rPr>
          <w:color w:val="000000"/>
          <w:sz w:val="28"/>
          <w:szCs w:val="28"/>
        </w:rPr>
        <w:t>Конструктивно-функціональна схема очисника-охолодника молока ОМ-1А:</w:t>
      </w:r>
    </w:p>
    <w:p w:rsidR="00BD46CB" w:rsidRDefault="00BD46C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 w:rsidRPr="00BD46CB">
        <w:rPr>
          <w:color w:val="000000"/>
          <w:sz w:val="28"/>
          <w:szCs w:val="28"/>
        </w:rPr>
        <w:t>1 — місткість для молока; 2 – патрубок; 3 — молочний насос; 4 — шланг; 5 — молочна трубка; 6, 14 — патрубки очищеного молока; 7 — напрямний диск; 8 — тарілкотримач; 9 — очисний барабан; 10 — кришка, 11 – основа; 12 – веретено; 13— пружинна опора; 15, 18, – водопроводи; 16 — патрубок охолодженого молока; 17 — молочний танк; 19 — водяний насос; 20 — трубопровід холодної води; 21 </w:t>
      </w:r>
      <w:r w:rsidRPr="00BD46CB">
        <w:rPr>
          <w:i/>
          <w:iCs/>
          <w:color w:val="000000"/>
          <w:sz w:val="28"/>
          <w:szCs w:val="28"/>
        </w:rPr>
        <w:t>— </w:t>
      </w:r>
      <w:r w:rsidRPr="00BD46CB">
        <w:rPr>
          <w:color w:val="000000"/>
          <w:sz w:val="28"/>
          <w:szCs w:val="28"/>
        </w:rPr>
        <w:t>плита; 22 — пластини; 23 — перехідний отвір; 24 —отвір для штанги; 25 — гумова прокладка; 26 — ванна</w:t>
      </w:r>
    </w:p>
    <w:p w:rsidR="00BD46CB" w:rsidRDefault="00BD46C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BD46CB" w:rsidRDefault="00BD46C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133985</wp:posOffset>
            </wp:positionV>
            <wp:extent cx="2381250" cy="2971800"/>
            <wp:effectExtent l="19050" t="0" r="0" b="0"/>
            <wp:wrapSquare wrapText="bothSides"/>
            <wp:docPr id="31" name="Рисунок 30" descr="C:\Users\Руслан\Desktop\сепара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Руслан\Desktop\сепаратор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6CB" w:rsidRDefault="00BD46CB" w:rsidP="00BD46CB">
      <w:pPr>
        <w:pStyle w:val="aa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:rsidR="00BD46CB" w:rsidRDefault="00BD46CB" w:rsidP="00BD46CB">
      <w:pPr>
        <w:pStyle w:val="aa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uk-UA"/>
        </w:rPr>
      </w:pPr>
    </w:p>
    <w:p w:rsidR="00BD46CB" w:rsidRPr="00BD46CB" w:rsidRDefault="00BD46CB" w:rsidP="00BD46CB">
      <w:pPr>
        <w:pStyle w:val="aa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D46CB">
        <w:rPr>
          <w:b/>
          <w:color w:val="000000"/>
          <w:sz w:val="28"/>
          <w:szCs w:val="28"/>
        </w:rPr>
        <w:t>Структурно-кінематична схема сепаратора СОМ-3-1000:</w:t>
      </w:r>
    </w:p>
    <w:p w:rsidR="00BD46CB" w:rsidRPr="00BD46CB" w:rsidRDefault="00BD46C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46CB">
        <w:rPr>
          <w:color w:val="000000"/>
          <w:sz w:val="28"/>
          <w:szCs w:val="28"/>
        </w:rPr>
        <w:t>1 — поплавок; 2 — центральна трубка; 3 — збірник вершків; 4 — збірник відвійок; 5 — барабан; 6 — корпус; 7 — верхня опора веретена; 8 — шестерня; 9 — клинопасова передача; 10 — нижня опора; 11 — станина; 12 — електродвигун; 13 — веретено</w:t>
      </w:r>
    </w:p>
    <w:p w:rsidR="00BD46CB" w:rsidRDefault="00BD46C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5D323B" w:rsidRDefault="005D323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5D323B" w:rsidRDefault="005D323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5D323B" w:rsidRDefault="005D323B" w:rsidP="00BD46CB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  <w:lang w:val="uk-UA"/>
        </w:rPr>
      </w:pPr>
    </w:p>
    <w:p w:rsidR="00A81D82" w:rsidRDefault="00A81D82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Pr="00222DDC" w:rsidRDefault="005D323B" w:rsidP="005D32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5D323B" w:rsidRDefault="005D323B" w:rsidP="005D32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Оцінка___________                                            Підпис викладача _____________</w:t>
      </w:r>
    </w:p>
    <w:p w:rsidR="005D323B" w:rsidRDefault="005D323B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____________</w:t>
      </w:r>
    </w:p>
    <w:p w:rsidR="00A81D82" w:rsidRDefault="00A81D82" w:rsidP="00BF7499">
      <w:pPr>
        <w:pStyle w:val="22"/>
        <w:shd w:val="clear" w:color="auto" w:fill="auto"/>
        <w:spacing w:after="212" w:line="210" w:lineRule="exact"/>
        <w:rPr>
          <w:color w:val="000000"/>
          <w:sz w:val="28"/>
          <w:szCs w:val="28"/>
          <w:lang w:eastAsia="uk-UA" w:bidi="uk-UA"/>
        </w:rPr>
      </w:pPr>
    </w:p>
    <w:p w:rsidR="00BF7499" w:rsidRPr="00BF7499" w:rsidRDefault="00BF7499" w:rsidP="00BF7499">
      <w:pPr>
        <w:pStyle w:val="22"/>
        <w:shd w:val="clear" w:color="auto" w:fill="auto"/>
        <w:spacing w:after="212" w:line="210" w:lineRule="exact"/>
        <w:rPr>
          <w:sz w:val="28"/>
          <w:szCs w:val="28"/>
        </w:rPr>
      </w:pPr>
      <w:r w:rsidRPr="00BF7499">
        <w:rPr>
          <w:color w:val="000000"/>
          <w:sz w:val="28"/>
          <w:szCs w:val="28"/>
          <w:lang w:eastAsia="uk-UA" w:bidi="uk-UA"/>
        </w:rPr>
        <w:lastRenderedPageBreak/>
        <w:t>Література</w:t>
      </w:r>
    </w:p>
    <w:p w:rsidR="00BF7499" w:rsidRPr="00BF7499" w:rsidRDefault="00BF7499" w:rsidP="00BF7499">
      <w:pPr>
        <w:pStyle w:val="1"/>
        <w:numPr>
          <w:ilvl w:val="0"/>
          <w:numId w:val="25"/>
        </w:numPr>
        <w:shd w:val="clear" w:color="auto" w:fill="auto"/>
        <w:spacing w:line="274" w:lineRule="exact"/>
        <w:ind w:left="280" w:right="40" w:hanging="240"/>
        <w:jc w:val="left"/>
        <w:rPr>
          <w:sz w:val="28"/>
          <w:szCs w:val="28"/>
        </w:rPr>
      </w:pPr>
      <w:r w:rsidRPr="00BF7499">
        <w:rPr>
          <w:color w:val="000000"/>
          <w:sz w:val="28"/>
          <w:szCs w:val="28"/>
          <w:lang w:eastAsia="uk-UA" w:bidi="uk-UA"/>
        </w:rPr>
        <w:t xml:space="preserve"> </w:t>
      </w:r>
      <w:r w:rsidRPr="00BF7499">
        <w:rPr>
          <w:color w:val="000000"/>
          <w:sz w:val="28"/>
          <w:szCs w:val="28"/>
          <w:lang w:val="ru-RU" w:eastAsia="ru-RU" w:bidi="ru-RU"/>
        </w:rPr>
        <w:t xml:space="preserve">Авраменко </w:t>
      </w:r>
      <w:r w:rsidRPr="00BF7499">
        <w:rPr>
          <w:color w:val="000000"/>
          <w:sz w:val="28"/>
          <w:szCs w:val="28"/>
          <w:lang w:val="de-DE" w:eastAsia="de-DE" w:bidi="de-DE"/>
        </w:rPr>
        <w:t xml:space="preserve">O.A. </w:t>
      </w:r>
      <w:r w:rsidRPr="00BF7499">
        <w:rPr>
          <w:color w:val="000000"/>
          <w:sz w:val="28"/>
          <w:szCs w:val="28"/>
          <w:lang w:eastAsia="uk-UA" w:bidi="uk-UA"/>
        </w:rPr>
        <w:t xml:space="preserve">Механізація робіт на тваринницьких фермах і комплексах. - </w:t>
      </w:r>
      <w:r w:rsidRPr="00BF7499">
        <w:rPr>
          <w:color w:val="000000"/>
          <w:sz w:val="28"/>
          <w:szCs w:val="28"/>
          <w:lang w:val="de-DE" w:eastAsia="de-DE" w:bidi="de-DE"/>
        </w:rPr>
        <w:t xml:space="preserve">K.: </w:t>
      </w:r>
      <w:r w:rsidRPr="00BF7499">
        <w:rPr>
          <w:color w:val="000000"/>
          <w:sz w:val="28"/>
          <w:szCs w:val="28"/>
          <w:lang w:eastAsia="uk-UA" w:bidi="uk-UA"/>
        </w:rPr>
        <w:t>Урожай, 1980.</w:t>
      </w:r>
    </w:p>
    <w:p w:rsidR="00BF7499" w:rsidRPr="00BF7499" w:rsidRDefault="00BF7499" w:rsidP="00BF7499">
      <w:pPr>
        <w:pStyle w:val="1"/>
        <w:numPr>
          <w:ilvl w:val="0"/>
          <w:numId w:val="25"/>
        </w:numPr>
        <w:shd w:val="clear" w:color="auto" w:fill="auto"/>
        <w:spacing w:line="274" w:lineRule="exact"/>
        <w:ind w:left="280" w:right="40" w:hanging="240"/>
        <w:jc w:val="left"/>
        <w:rPr>
          <w:sz w:val="28"/>
          <w:szCs w:val="28"/>
        </w:rPr>
      </w:pPr>
      <w:r w:rsidRPr="00BF7499">
        <w:rPr>
          <w:color w:val="000000"/>
          <w:sz w:val="28"/>
          <w:szCs w:val="28"/>
          <w:lang w:eastAsia="uk-UA" w:bidi="uk-UA"/>
        </w:rPr>
        <w:t xml:space="preserve"> Белянчиков </w:t>
      </w:r>
      <w:r w:rsidRPr="00BF7499">
        <w:rPr>
          <w:color w:val="000000"/>
          <w:sz w:val="28"/>
          <w:szCs w:val="28"/>
          <w:lang w:val="de-DE" w:eastAsia="de-DE" w:bidi="de-DE"/>
        </w:rPr>
        <w:t>H.H.,</w:t>
      </w:r>
      <w:r w:rsidRPr="00BF7499">
        <w:rPr>
          <w:color w:val="000000"/>
          <w:sz w:val="28"/>
          <w:szCs w:val="28"/>
          <w:lang w:val="ru-RU" w:eastAsia="ru-RU" w:bidi="ru-RU"/>
        </w:rPr>
        <w:t>Смирнов А.П. Механизация животноводства и кормопригоговле- ния. - М.: Агропромиздат, 1990.</w:t>
      </w:r>
    </w:p>
    <w:p w:rsidR="00BF7499" w:rsidRPr="00BF7499" w:rsidRDefault="00BF7499" w:rsidP="00BF7499">
      <w:pPr>
        <w:pStyle w:val="1"/>
        <w:numPr>
          <w:ilvl w:val="0"/>
          <w:numId w:val="25"/>
        </w:numPr>
        <w:shd w:val="clear" w:color="auto" w:fill="auto"/>
        <w:spacing w:line="274" w:lineRule="exact"/>
        <w:ind w:left="280" w:right="40" w:hanging="240"/>
        <w:jc w:val="left"/>
        <w:rPr>
          <w:sz w:val="28"/>
          <w:szCs w:val="28"/>
        </w:rPr>
      </w:pPr>
      <w:r w:rsidRPr="00BF7499">
        <w:rPr>
          <w:color w:val="000000"/>
          <w:sz w:val="28"/>
          <w:szCs w:val="28"/>
          <w:lang w:val="ru-RU" w:eastAsia="ru-RU" w:bidi="ru-RU"/>
        </w:rPr>
        <w:t xml:space="preserve"> Белехов И.II., Четкин </w:t>
      </w:r>
      <w:r w:rsidRPr="00BF7499">
        <w:rPr>
          <w:color w:val="000000"/>
          <w:sz w:val="28"/>
          <w:szCs w:val="28"/>
          <w:lang w:val="de-DE" w:eastAsia="de-DE" w:bidi="de-DE"/>
        </w:rPr>
        <w:t xml:space="preserve">A.C. </w:t>
      </w:r>
      <w:r w:rsidRPr="00BF7499">
        <w:rPr>
          <w:color w:val="000000"/>
          <w:sz w:val="28"/>
          <w:szCs w:val="28"/>
          <w:lang w:val="ru-RU" w:eastAsia="ru-RU" w:bidi="ru-RU"/>
        </w:rPr>
        <w:t>Механизация и электрификация животноводства. - М.: Агропромиздат, 1991.</w:t>
      </w:r>
    </w:p>
    <w:p w:rsidR="00BF7499" w:rsidRPr="00BF7499" w:rsidRDefault="00BF7499" w:rsidP="00BF7499">
      <w:pPr>
        <w:pStyle w:val="1"/>
        <w:numPr>
          <w:ilvl w:val="0"/>
          <w:numId w:val="25"/>
        </w:numPr>
        <w:shd w:val="clear" w:color="auto" w:fill="auto"/>
        <w:spacing w:line="274" w:lineRule="exact"/>
        <w:ind w:left="280" w:right="40" w:hanging="240"/>
        <w:jc w:val="left"/>
        <w:rPr>
          <w:sz w:val="28"/>
          <w:szCs w:val="28"/>
        </w:rPr>
      </w:pPr>
      <w:r w:rsidRPr="00BF7499">
        <w:rPr>
          <w:color w:val="000000"/>
          <w:sz w:val="28"/>
          <w:szCs w:val="28"/>
          <w:lang w:val="ru-RU" w:eastAsia="ru-RU" w:bidi="ru-RU"/>
        </w:rPr>
        <w:t xml:space="preserve"> Гапоненко </w:t>
      </w:r>
      <w:r w:rsidRPr="00BF7499">
        <w:rPr>
          <w:color w:val="000000"/>
          <w:sz w:val="28"/>
          <w:szCs w:val="28"/>
          <w:lang w:val="de-DE" w:eastAsia="de-DE" w:bidi="de-DE"/>
        </w:rPr>
        <w:t xml:space="preserve">B.C., </w:t>
      </w:r>
      <w:r w:rsidRPr="00BF7499">
        <w:rPr>
          <w:color w:val="000000"/>
          <w:sz w:val="28"/>
          <w:szCs w:val="28"/>
          <w:lang w:eastAsia="uk-UA" w:bidi="uk-UA"/>
        </w:rPr>
        <w:t xml:space="preserve">Олійник </w:t>
      </w:r>
      <w:r w:rsidRPr="00BF7499">
        <w:rPr>
          <w:color w:val="000000"/>
          <w:sz w:val="28"/>
          <w:szCs w:val="28"/>
          <w:lang w:val="de-DE" w:eastAsia="de-DE" w:bidi="de-DE"/>
        </w:rPr>
        <w:t xml:space="preserve">B.C., </w:t>
      </w:r>
      <w:r w:rsidRPr="00BF7499">
        <w:rPr>
          <w:color w:val="000000"/>
          <w:sz w:val="28"/>
          <w:szCs w:val="28"/>
          <w:lang w:val="ru-RU" w:eastAsia="ru-RU" w:bidi="ru-RU"/>
        </w:rPr>
        <w:t xml:space="preserve">Потапенко А.Т., Чугай А.Я. </w:t>
      </w:r>
      <w:r w:rsidRPr="00BF7499">
        <w:rPr>
          <w:color w:val="000000"/>
          <w:sz w:val="28"/>
          <w:szCs w:val="28"/>
          <w:lang w:eastAsia="uk-UA" w:bidi="uk-UA"/>
        </w:rPr>
        <w:t xml:space="preserve">Механізація і електрифікація сільськогосподарського виробництва. - </w:t>
      </w:r>
      <w:r w:rsidRPr="00BF7499">
        <w:rPr>
          <w:color w:val="000000"/>
          <w:sz w:val="28"/>
          <w:szCs w:val="28"/>
          <w:lang w:val="de-DE" w:eastAsia="de-DE" w:bidi="de-DE"/>
        </w:rPr>
        <w:t xml:space="preserve">K.: </w:t>
      </w:r>
      <w:r w:rsidRPr="00BF7499">
        <w:rPr>
          <w:color w:val="000000"/>
          <w:sz w:val="28"/>
          <w:szCs w:val="28"/>
          <w:lang w:eastAsia="uk-UA" w:bidi="uk-UA"/>
        </w:rPr>
        <w:t>Вища школа, 1983.</w:t>
      </w:r>
    </w:p>
    <w:p w:rsidR="00BF7499" w:rsidRPr="00BF7499" w:rsidRDefault="00BF7499" w:rsidP="00BF7499">
      <w:pPr>
        <w:pStyle w:val="1"/>
        <w:numPr>
          <w:ilvl w:val="0"/>
          <w:numId w:val="25"/>
        </w:numPr>
        <w:shd w:val="clear" w:color="auto" w:fill="auto"/>
        <w:spacing w:line="274" w:lineRule="exact"/>
        <w:ind w:left="280" w:right="40" w:hanging="240"/>
        <w:jc w:val="left"/>
        <w:rPr>
          <w:sz w:val="28"/>
          <w:szCs w:val="28"/>
        </w:rPr>
      </w:pPr>
      <w:r w:rsidRPr="00BF7499">
        <w:rPr>
          <w:color w:val="000000"/>
          <w:sz w:val="28"/>
          <w:szCs w:val="28"/>
          <w:lang w:eastAsia="uk-UA" w:bidi="uk-UA"/>
        </w:rPr>
        <w:t xml:space="preserve"> Залигін О.Т. Тетянич Г.К., Заборський В.ГІ. Механізація у присадибному господарстві. - </w:t>
      </w:r>
      <w:r w:rsidRPr="00BF7499">
        <w:rPr>
          <w:color w:val="000000"/>
          <w:sz w:val="28"/>
          <w:szCs w:val="28"/>
          <w:lang w:val="de-DE" w:eastAsia="de-DE" w:bidi="de-DE"/>
        </w:rPr>
        <w:t xml:space="preserve">K.: </w:t>
      </w:r>
      <w:r w:rsidRPr="00BF7499">
        <w:rPr>
          <w:color w:val="000000"/>
          <w:sz w:val="28"/>
          <w:szCs w:val="28"/>
          <w:lang w:eastAsia="uk-UA" w:bidi="uk-UA"/>
        </w:rPr>
        <w:t>Урожай, 1987.</w:t>
      </w:r>
    </w:p>
    <w:p w:rsidR="00BF7499" w:rsidRPr="00BF7499" w:rsidRDefault="00BF7499" w:rsidP="00BF7499">
      <w:pPr>
        <w:pStyle w:val="1"/>
        <w:numPr>
          <w:ilvl w:val="0"/>
          <w:numId w:val="25"/>
        </w:numPr>
        <w:shd w:val="clear" w:color="auto" w:fill="auto"/>
        <w:spacing w:line="274" w:lineRule="exact"/>
        <w:ind w:left="280" w:right="40" w:hanging="240"/>
        <w:jc w:val="left"/>
        <w:rPr>
          <w:sz w:val="28"/>
          <w:szCs w:val="28"/>
        </w:rPr>
      </w:pPr>
      <w:r w:rsidRPr="00BF7499">
        <w:rPr>
          <w:color w:val="000000"/>
          <w:sz w:val="28"/>
          <w:szCs w:val="28"/>
          <w:lang w:eastAsia="uk-UA" w:bidi="uk-UA"/>
        </w:rPr>
        <w:t xml:space="preserve"> </w:t>
      </w:r>
      <w:r w:rsidRPr="00BF7499">
        <w:rPr>
          <w:color w:val="000000"/>
          <w:sz w:val="28"/>
          <w:szCs w:val="28"/>
          <w:lang w:val="ru-RU" w:eastAsia="ru-RU" w:bidi="ru-RU"/>
        </w:rPr>
        <w:t xml:space="preserve">Карташов </w:t>
      </w:r>
      <w:r w:rsidRPr="00BF7499">
        <w:rPr>
          <w:color w:val="000000"/>
          <w:sz w:val="28"/>
          <w:szCs w:val="28"/>
          <w:lang w:eastAsia="uk-UA" w:bidi="uk-UA"/>
        </w:rPr>
        <w:t xml:space="preserve">Л.П., </w:t>
      </w:r>
      <w:r w:rsidRPr="00BF7499">
        <w:rPr>
          <w:color w:val="000000"/>
          <w:sz w:val="28"/>
          <w:szCs w:val="28"/>
          <w:lang w:val="ru-RU" w:eastAsia="ru-RU" w:bidi="ru-RU"/>
        </w:rPr>
        <w:t xml:space="preserve">Аверкиев </w:t>
      </w:r>
      <w:r w:rsidRPr="00BF7499">
        <w:rPr>
          <w:color w:val="000000"/>
          <w:sz w:val="28"/>
          <w:szCs w:val="28"/>
          <w:lang w:val="de-DE" w:eastAsia="de-DE" w:bidi="de-DE"/>
        </w:rPr>
        <w:t xml:space="preserve">A.A., </w:t>
      </w:r>
      <w:r w:rsidRPr="00BF7499">
        <w:rPr>
          <w:color w:val="000000"/>
          <w:sz w:val="28"/>
          <w:szCs w:val="28"/>
          <w:lang w:eastAsia="uk-UA" w:bidi="uk-UA"/>
        </w:rPr>
        <w:t xml:space="preserve">Чугунов А.И., </w:t>
      </w:r>
      <w:r w:rsidRPr="00BF7499">
        <w:rPr>
          <w:color w:val="000000"/>
          <w:sz w:val="28"/>
          <w:szCs w:val="28"/>
          <w:lang w:val="ru-RU" w:eastAsia="ru-RU" w:bidi="ru-RU"/>
        </w:rPr>
        <w:t xml:space="preserve">Козлов </w:t>
      </w:r>
      <w:r w:rsidRPr="00BF7499">
        <w:rPr>
          <w:color w:val="000000"/>
          <w:sz w:val="28"/>
          <w:szCs w:val="28"/>
          <w:lang w:eastAsia="uk-UA" w:bidi="uk-UA"/>
        </w:rPr>
        <w:t xml:space="preserve">В.Т. </w:t>
      </w:r>
      <w:r w:rsidRPr="00BF7499">
        <w:rPr>
          <w:color w:val="000000"/>
          <w:sz w:val="28"/>
          <w:szCs w:val="28"/>
          <w:lang w:val="ru-RU" w:eastAsia="ru-RU" w:bidi="ru-RU"/>
        </w:rPr>
        <w:t>Механизация и электрификация животноводства. - М.: Агропромиздат, 1987.</w:t>
      </w:r>
    </w:p>
    <w:p w:rsidR="00BF7499" w:rsidRPr="00BF7499" w:rsidRDefault="00BF7499" w:rsidP="00BF7499">
      <w:pPr>
        <w:pStyle w:val="1"/>
        <w:numPr>
          <w:ilvl w:val="0"/>
          <w:numId w:val="25"/>
        </w:numPr>
        <w:shd w:val="clear" w:color="auto" w:fill="auto"/>
        <w:spacing w:line="274" w:lineRule="exact"/>
        <w:ind w:left="280" w:right="40" w:hanging="240"/>
        <w:jc w:val="left"/>
        <w:rPr>
          <w:sz w:val="28"/>
          <w:szCs w:val="28"/>
        </w:rPr>
      </w:pPr>
      <w:r w:rsidRPr="00BF7499">
        <w:rPr>
          <w:color w:val="000000"/>
          <w:sz w:val="28"/>
          <w:szCs w:val="28"/>
          <w:lang w:val="ru-RU" w:eastAsia="ru-RU" w:bidi="ru-RU"/>
        </w:rPr>
        <w:t xml:space="preserve"> Яворський </w:t>
      </w:r>
      <w:r w:rsidRPr="00BF7499">
        <w:rPr>
          <w:color w:val="000000"/>
          <w:sz w:val="28"/>
          <w:szCs w:val="28"/>
          <w:lang w:eastAsia="uk-UA" w:bidi="uk-UA"/>
        </w:rPr>
        <w:t xml:space="preserve">А.А, Ніжинський </w:t>
      </w:r>
      <w:r w:rsidRPr="00BF7499">
        <w:rPr>
          <w:color w:val="000000"/>
          <w:sz w:val="28"/>
          <w:szCs w:val="28"/>
          <w:lang w:val="ru-RU" w:eastAsia="ru-RU" w:bidi="ru-RU"/>
        </w:rPr>
        <w:t xml:space="preserve">В.М., Карпенко С.О. </w:t>
      </w:r>
      <w:r w:rsidRPr="00BF7499">
        <w:rPr>
          <w:color w:val="000000"/>
          <w:sz w:val="28"/>
          <w:szCs w:val="28"/>
          <w:lang w:eastAsia="uk-UA" w:bidi="uk-UA"/>
        </w:rPr>
        <w:t xml:space="preserve">Механізація </w:t>
      </w:r>
      <w:r w:rsidRPr="00BF7499">
        <w:rPr>
          <w:color w:val="000000"/>
          <w:sz w:val="28"/>
          <w:szCs w:val="28"/>
          <w:lang w:val="ru-RU" w:eastAsia="ru-RU" w:bidi="ru-RU"/>
        </w:rPr>
        <w:t xml:space="preserve">та </w:t>
      </w:r>
      <w:r w:rsidRPr="00BF7499">
        <w:rPr>
          <w:color w:val="000000"/>
          <w:sz w:val="28"/>
          <w:szCs w:val="28"/>
          <w:lang w:eastAsia="uk-UA" w:bidi="uk-UA"/>
        </w:rPr>
        <w:t xml:space="preserve">автоматизація тваринництва. </w:t>
      </w:r>
      <w:r w:rsidRPr="00BF7499">
        <w:rPr>
          <w:color w:val="000000"/>
          <w:sz w:val="28"/>
          <w:szCs w:val="28"/>
          <w:lang w:val="ru-RU" w:eastAsia="ru-RU" w:bidi="ru-RU"/>
        </w:rPr>
        <w:t xml:space="preserve">- </w:t>
      </w:r>
      <w:r w:rsidRPr="00BF7499">
        <w:rPr>
          <w:color w:val="000000"/>
          <w:sz w:val="28"/>
          <w:szCs w:val="28"/>
          <w:lang w:val="de-DE" w:eastAsia="de-DE" w:bidi="de-DE"/>
        </w:rPr>
        <w:t xml:space="preserve">K.: </w:t>
      </w:r>
      <w:r w:rsidRPr="00BF7499">
        <w:rPr>
          <w:color w:val="000000"/>
          <w:sz w:val="28"/>
          <w:szCs w:val="28"/>
          <w:lang w:eastAsia="uk-UA" w:bidi="uk-UA"/>
        </w:rPr>
        <w:t>Вища школа, 1982.</w:t>
      </w:r>
    </w:p>
    <w:p w:rsidR="00BF7499" w:rsidRPr="00BF7499" w:rsidRDefault="00BF7499" w:rsidP="00BF7499">
      <w:pPr>
        <w:pStyle w:val="1"/>
        <w:numPr>
          <w:ilvl w:val="0"/>
          <w:numId w:val="25"/>
        </w:numPr>
        <w:shd w:val="clear" w:color="auto" w:fill="auto"/>
        <w:spacing w:line="274" w:lineRule="exact"/>
        <w:ind w:left="280" w:hanging="240"/>
        <w:jc w:val="left"/>
        <w:rPr>
          <w:sz w:val="28"/>
          <w:szCs w:val="28"/>
        </w:rPr>
      </w:pPr>
      <w:r w:rsidRPr="00BF7499">
        <w:rPr>
          <w:color w:val="000000"/>
          <w:sz w:val="28"/>
          <w:szCs w:val="28"/>
          <w:lang w:eastAsia="uk-UA" w:bidi="uk-UA"/>
        </w:rPr>
        <w:t xml:space="preserve"> Башкеєв П.Д. Охорона праці у тваринництві. - </w:t>
      </w:r>
      <w:r w:rsidRPr="00BF7499">
        <w:rPr>
          <w:color w:val="000000"/>
          <w:sz w:val="28"/>
          <w:szCs w:val="28"/>
          <w:lang w:val="de-DE" w:eastAsia="de-DE" w:bidi="de-DE"/>
        </w:rPr>
        <w:t xml:space="preserve">K.: </w:t>
      </w:r>
      <w:r w:rsidRPr="00BF7499">
        <w:rPr>
          <w:color w:val="000000"/>
          <w:sz w:val="28"/>
          <w:szCs w:val="28"/>
          <w:lang w:eastAsia="uk-UA" w:bidi="uk-UA"/>
        </w:rPr>
        <w:t>Вища школа, 1981.</w:t>
      </w:r>
    </w:p>
    <w:p w:rsidR="00BF7499" w:rsidRPr="00BF7499" w:rsidRDefault="00BF7499" w:rsidP="00BF7499">
      <w:pPr>
        <w:pStyle w:val="1"/>
        <w:numPr>
          <w:ilvl w:val="0"/>
          <w:numId w:val="25"/>
        </w:numPr>
        <w:shd w:val="clear" w:color="auto" w:fill="auto"/>
        <w:spacing w:line="274" w:lineRule="exact"/>
        <w:ind w:left="280" w:hanging="240"/>
        <w:jc w:val="left"/>
        <w:rPr>
          <w:sz w:val="28"/>
          <w:szCs w:val="28"/>
        </w:rPr>
      </w:pPr>
      <w:r w:rsidRPr="00BF7499">
        <w:rPr>
          <w:color w:val="000000"/>
          <w:sz w:val="28"/>
          <w:szCs w:val="28"/>
          <w:lang w:eastAsia="uk-UA" w:bidi="uk-UA"/>
        </w:rPr>
        <w:t xml:space="preserve"> </w:t>
      </w:r>
      <w:r w:rsidRPr="00BF7499">
        <w:rPr>
          <w:color w:val="000000"/>
          <w:sz w:val="28"/>
          <w:szCs w:val="28"/>
          <w:lang w:val="ru-RU" w:eastAsia="ru-RU" w:bidi="ru-RU"/>
        </w:rPr>
        <w:t>Бураков С.</w:t>
      </w:r>
      <w:r w:rsidRPr="00BF7499">
        <w:rPr>
          <w:color w:val="000000"/>
          <w:sz w:val="28"/>
          <w:szCs w:val="28"/>
          <w:lang w:eastAsia="uk-UA" w:bidi="uk-UA"/>
        </w:rPr>
        <w:t xml:space="preserve">О. Безпека праці у тваринництві. Довідник. - </w:t>
      </w:r>
      <w:r w:rsidRPr="00BF7499">
        <w:rPr>
          <w:color w:val="000000"/>
          <w:sz w:val="28"/>
          <w:szCs w:val="28"/>
          <w:lang w:val="de-DE" w:eastAsia="de-DE" w:bidi="de-DE"/>
        </w:rPr>
        <w:t xml:space="preserve">K.: </w:t>
      </w:r>
      <w:r w:rsidRPr="00BF7499">
        <w:rPr>
          <w:color w:val="000000"/>
          <w:sz w:val="28"/>
          <w:szCs w:val="28"/>
          <w:lang w:eastAsia="uk-UA" w:bidi="uk-UA"/>
        </w:rPr>
        <w:t>Урожай, 1989.</w:t>
      </w:r>
    </w:p>
    <w:p w:rsidR="00BF7499" w:rsidRPr="00BF7499" w:rsidRDefault="00BF7499" w:rsidP="00A81D82">
      <w:pPr>
        <w:pStyle w:val="1"/>
        <w:shd w:val="clear" w:color="auto" w:fill="auto"/>
        <w:spacing w:line="274" w:lineRule="exact"/>
        <w:ind w:left="280"/>
        <w:jc w:val="left"/>
        <w:rPr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BF7499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1D82" w:rsidRDefault="00A81D82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1D82" w:rsidRDefault="00A81D82" w:rsidP="001E36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499" w:rsidRDefault="00A81D82" w:rsidP="00A81D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1D82">
        <w:rPr>
          <w:rFonts w:ascii="Times New Roman" w:hAnsi="Times New Roman" w:cs="Times New Roman"/>
          <w:b/>
          <w:sz w:val="28"/>
          <w:szCs w:val="28"/>
        </w:rPr>
        <w:lastRenderedPageBreak/>
        <w:t>ЗМІСТ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675"/>
        <w:gridCol w:w="8505"/>
        <w:gridCol w:w="675"/>
      </w:tblGrid>
      <w:tr w:rsidR="00A81D82" w:rsidRPr="00D125C7" w:rsidTr="00D125C7">
        <w:trPr>
          <w:trHeight w:val="438"/>
        </w:trPr>
        <w:tc>
          <w:tcPr>
            <w:tcW w:w="675" w:type="dxa"/>
            <w:vAlign w:val="center"/>
          </w:tcPr>
          <w:p w:rsidR="00A81D82" w:rsidRPr="00D125C7" w:rsidRDefault="00D125C7" w:rsidP="00D125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5" w:type="dxa"/>
            <w:vAlign w:val="center"/>
          </w:tcPr>
          <w:p w:rsidR="00A81D82" w:rsidRPr="00D125C7" w:rsidRDefault="00A81D82" w:rsidP="00D12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Загальні вказівки</w:t>
            </w:r>
          </w:p>
        </w:tc>
        <w:tc>
          <w:tcPr>
            <w:tcW w:w="675" w:type="dxa"/>
            <w:vAlign w:val="center"/>
          </w:tcPr>
          <w:p w:rsidR="00A81D82" w:rsidRPr="00D125C7" w:rsidRDefault="00D125C7" w:rsidP="00D12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81D82" w:rsidRPr="00D125C7" w:rsidTr="00D125C7">
        <w:trPr>
          <w:trHeight w:val="438"/>
        </w:trPr>
        <w:tc>
          <w:tcPr>
            <w:tcW w:w="675" w:type="dxa"/>
            <w:vAlign w:val="center"/>
          </w:tcPr>
          <w:p w:rsidR="00A81D82" w:rsidRPr="00D125C7" w:rsidRDefault="00D125C7" w:rsidP="00D125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5" w:type="dxa"/>
            <w:vAlign w:val="center"/>
          </w:tcPr>
          <w:p w:rsidR="00A81D82" w:rsidRPr="00D125C7" w:rsidRDefault="00D125C7" w:rsidP="00D12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Інструктаж з ТБ та ОП</w:t>
            </w:r>
          </w:p>
        </w:tc>
        <w:tc>
          <w:tcPr>
            <w:tcW w:w="675" w:type="dxa"/>
            <w:vAlign w:val="center"/>
          </w:tcPr>
          <w:p w:rsidR="00A81D82" w:rsidRPr="00D125C7" w:rsidRDefault="00D125C7" w:rsidP="00D12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D82" w:rsidRPr="00D125C7" w:rsidTr="00D125C7">
        <w:trPr>
          <w:trHeight w:val="438"/>
        </w:trPr>
        <w:tc>
          <w:tcPr>
            <w:tcW w:w="675" w:type="dxa"/>
            <w:vAlign w:val="center"/>
          </w:tcPr>
          <w:p w:rsidR="00A81D82" w:rsidRPr="00D125C7" w:rsidRDefault="00D125C7" w:rsidP="00D125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5" w:type="dxa"/>
            <w:vAlign w:val="center"/>
          </w:tcPr>
          <w:p w:rsidR="00A81D82" w:rsidRPr="00D125C7" w:rsidRDefault="00D125C7" w:rsidP="00D12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Практична робота №1</w:t>
            </w:r>
          </w:p>
        </w:tc>
        <w:tc>
          <w:tcPr>
            <w:tcW w:w="675" w:type="dxa"/>
            <w:vAlign w:val="center"/>
          </w:tcPr>
          <w:p w:rsidR="00A81D82" w:rsidRPr="00D125C7" w:rsidRDefault="00D125C7" w:rsidP="00D12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81D82" w:rsidRPr="00D125C7" w:rsidTr="00D125C7">
        <w:trPr>
          <w:trHeight w:val="438"/>
        </w:trPr>
        <w:tc>
          <w:tcPr>
            <w:tcW w:w="675" w:type="dxa"/>
            <w:vAlign w:val="center"/>
          </w:tcPr>
          <w:p w:rsidR="00A81D82" w:rsidRPr="00D125C7" w:rsidRDefault="00D125C7" w:rsidP="00D125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5" w:type="dxa"/>
            <w:vAlign w:val="center"/>
          </w:tcPr>
          <w:p w:rsidR="00A81D82" w:rsidRPr="00D125C7" w:rsidRDefault="00D125C7" w:rsidP="00D12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Практична робота №2</w:t>
            </w:r>
          </w:p>
        </w:tc>
        <w:tc>
          <w:tcPr>
            <w:tcW w:w="675" w:type="dxa"/>
            <w:vAlign w:val="center"/>
          </w:tcPr>
          <w:p w:rsidR="00A81D82" w:rsidRPr="00D125C7" w:rsidRDefault="00D125C7" w:rsidP="00D12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81D82" w:rsidRPr="00D125C7" w:rsidTr="00D125C7">
        <w:trPr>
          <w:trHeight w:val="415"/>
        </w:trPr>
        <w:tc>
          <w:tcPr>
            <w:tcW w:w="675" w:type="dxa"/>
            <w:vAlign w:val="center"/>
          </w:tcPr>
          <w:p w:rsidR="00A81D82" w:rsidRPr="00D125C7" w:rsidRDefault="00D125C7" w:rsidP="00D125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5" w:type="dxa"/>
            <w:vAlign w:val="center"/>
          </w:tcPr>
          <w:p w:rsidR="00A81D82" w:rsidRPr="00D125C7" w:rsidRDefault="00D125C7" w:rsidP="00D12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Практична робота №3</w:t>
            </w:r>
          </w:p>
        </w:tc>
        <w:tc>
          <w:tcPr>
            <w:tcW w:w="675" w:type="dxa"/>
            <w:vAlign w:val="center"/>
          </w:tcPr>
          <w:p w:rsidR="00A81D82" w:rsidRPr="00D125C7" w:rsidRDefault="00D125C7" w:rsidP="00D12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81D82" w:rsidRPr="00D125C7" w:rsidTr="00D125C7">
        <w:trPr>
          <w:trHeight w:val="438"/>
        </w:trPr>
        <w:tc>
          <w:tcPr>
            <w:tcW w:w="675" w:type="dxa"/>
            <w:vAlign w:val="center"/>
          </w:tcPr>
          <w:p w:rsidR="00A81D82" w:rsidRPr="00D125C7" w:rsidRDefault="00D125C7" w:rsidP="00D125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5" w:type="dxa"/>
            <w:vAlign w:val="center"/>
          </w:tcPr>
          <w:p w:rsidR="00A81D82" w:rsidRPr="00D125C7" w:rsidRDefault="00D125C7" w:rsidP="00D12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Практична робота №4</w:t>
            </w:r>
          </w:p>
        </w:tc>
        <w:tc>
          <w:tcPr>
            <w:tcW w:w="675" w:type="dxa"/>
            <w:vAlign w:val="center"/>
          </w:tcPr>
          <w:p w:rsidR="00A81D82" w:rsidRPr="00D125C7" w:rsidRDefault="00D125C7" w:rsidP="00D12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A81D82" w:rsidRPr="00D125C7" w:rsidTr="00D125C7">
        <w:trPr>
          <w:trHeight w:val="438"/>
        </w:trPr>
        <w:tc>
          <w:tcPr>
            <w:tcW w:w="675" w:type="dxa"/>
            <w:vAlign w:val="center"/>
          </w:tcPr>
          <w:p w:rsidR="00A81D82" w:rsidRPr="00D125C7" w:rsidRDefault="00D125C7" w:rsidP="00D125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5" w:type="dxa"/>
            <w:vAlign w:val="center"/>
          </w:tcPr>
          <w:p w:rsidR="00A81D82" w:rsidRPr="00D125C7" w:rsidRDefault="00D125C7" w:rsidP="00D12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Практична робота №5</w:t>
            </w:r>
          </w:p>
        </w:tc>
        <w:tc>
          <w:tcPr>
            <w:tcW w:w="675" w:type="dxa"/>
            <w:vAlign w:val="center"/>
          </w:tcPr>
          <w:p w:rsidR="00A81D82" w:rsidRPr="00D125C7" w:rsidRDefault="00D125C7" w:rsidP="00D12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A81D82" w:rsidRPr="00D125C7" w:rsidTr="00D125C7">
        <w:trPr>
          <w:trHeight w:val="438"/>
        </w:trPr>
        <w:tc>
          <w:tcPr>
            <w:tcW w:w="675" w:type="dxa"/>
            <w:vAlign w:val="center"/>
          </w:tcPr>
          <w:p w:rsidR="00A81D82" w:rsidRPr="00D125C7" w:rsidRDefault="00D125C7" w:rsidP="00D125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5" w:type="dxa"/>
            <w:vAlign w:val="center"/>
          </w:tcPr>
          <w:p w:rsidR="00A81D82" w:rsidRPr="00D125C7" w:rsidRDefault="00D125C7" w:rsidP="00D12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Практична робота №6</w:t>
            </w:r>
          </w:p>
        </w:tc>
        <w:tc>
          <w:tcPr>
            <w:tcW w:w="675" w:type="dxa"/>
            <w:vAlign w:val="center"/>
          </w:tcPr>
          <w:p w:rsidR="00A81D82" w:rsidRPr="00D125C7" w:rsidRDefault="00D125C7" w:rsidP="00D12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D125C7" w:rsidRPr="00D125C7" w:rsidTr="00D125C7">
        <w:trPr>
          <w:trHeight w:val="438"/>
        </w:trPr>
        <w:tc>
          <w:tcPr>
            <w:tcW w:w="675" w:type="dxa"/>
            <w:vAlign w:val="center"/>
          </w:tcPr>
          <w:p w:rsidR="00D125C7" w:rsidRPr="00D125C7" w:rsidRDefault="00D125C7" w:rsidP="00D125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5" w:type="dxa"/>
            <w:vAlign w:val="center"/>
          </w:tcPr>
          <w:p w:rsidR="00D125C7" w:rsidRPr="00D125C7" w:rsidRDefault="00D125C7" w:rsidP="00D12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Практична робота №7</w:t>
            </w:r>
          </w:p>
        </w:tc>
        <w:tc>
          <w:tcPr>
            <w:tcW w:w="675" w:type="dxa"/>
            <w:vAlign w:val="center"/>
          </w:tcPr>
          <w:p w:rsidR="00D125C7" w:rsidRPr="00D125C7" w:rsidRDefault="00D125C7" w:rsidP="00D12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D125C7" w:rsidRPr="00D125C7" w:rsidTr="00D125C7">
        <w:trPr>
          <w:trHeight w:val="438"/>
        </w:trPr>
        <w:tc>
          <w:tcPr>
            <w:tcW w:w="675" w:type="dxa"/>
            <w:vAlign w:val="center"/>
          </w:tcPr>
          <w:p w:rsidR="00D125C7" w:rsidRPr="00D125C7" w:rsidRDefault="00D125C7" w:rsidP="00D125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5" w:type="dxa"/>
            <w:vAlign w:val="center"/>
          </w:tcPr>
          <w:p w:rsidR="00D125C7" w:rsidRPr="00D125C7" w:rsidRDefault="00D125C7" w:rsidP="00D12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Практична робота №8</w:t>
            </w:r>
          </w:p>
        </w:tc>
        <w:tc>
          <w:tcPr>
            <w:tcW w:w="675" w:type="dxa"/>
            <w:vAlign w:val="center"/>
          </w:tcPr>
          <w:p w:rsidR="00D125C7" w:rsidRPr="00D125C7" w:rsidRDefault="00D125C7" w:rsidP="00D12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D125C7" w:rsidRPr="00D125C7" w:rsidTr="00D125C7">
        <w:trPr>
          <w:trHeight w:val="438"/>
        </w:trPr>
        <w:tc>
          <w:tcPr>
            <w:tcW w:w="675" w:type="dxa"/>
            <w:vAlign w:val="center"/>
          </w:tcPr>
          <w:p w:rsidR="00D125C7" w:rsidRPr="00D125C7" w:rsidRDefault="00D125C7" w:rsidP="00D125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5" w:type="dxa"/>
            <w:vAlign w:val="center"/>
          </w:tcPr>
          <w:p w:rsidR="00D125C7" w:rsidRPr="00D125C7" w:rsidRDefault="00D125C7" w:rsidP="00D12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Практична робота №9</w:t>
            </w:r>
          </w:p>
        </w:tc>
        <w:tc>
          <w:tcPr>
            <w:tcW w:w="675" w:type="dxa"/>
            <w:vAlign w:val="center"/>
          </w:tcPr>
          <w:p w:rsidR="00D125C7" w:rsidRPr="00D125C7" w:rsidRDefault="00D125C7" w:rsidP="00D12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D125C7" w:rsidRPr="00D125C7" w:rsidTr="00D125C7">
        <w:trPr>
          <w:trHeight w:val="438"/>
        </w:trPr>
        <w:tc>
          <w:tcPr>
            <w:tcW w:w="675" w:type="dxa"/>
            <w:vAlign w:val="center"/>
          </w:tcPr>
          <w:p w:rsidR="00D125C7" w:rsidRPr="00D125C7" w:rsidRDefault="00D125C7" w:rsidP="00D125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5" w:type="dxa"/>
            <w:vAlign w:val="center"/>
          </w:tcPr>
          <w:p w:rsidR="00D125C7" w:rsidRPr="00D125C7" w:rsidRDefault="00D125C7" w:rsidP="00D12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Практична робота №10</w:t>
            </w:r>
          </w:p>
        </w:tc>
        <w:tc>
          <w:tcPr>
            <w:tcW w:w="675" w:type="dxa"/>
            <w:vAlign w:val="center"/>
          </w:tcPr>
          <w:p w:rsidR="00D125C7" w:rsidRPr="00D125C7" w:rsidRDefault="00D125C7" w:rsidP="00D12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D125C7" w:rsidRPr="00D125C7" w:rsidTr="00D125C7">
        <w:trPr>
          <w:trHeight w:val="438"/>
        </w:trPr>
        <w:tc>
          <w:tcPr>
            <w:tcW w:w="675" w:type="dxa"/>
            <w:vAlign w:val="center"/>
          </w:tcPr>
          <w:p w:rsidR="00D125C7" w:rsidRPr="00D125C7" w:rsidRDefault="00D125C7" w:rsidP="00D125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05" w:type="dxa"/>
            <w:vAlign w:val="center"/>
          </w:tcPr>
          <w:p w:rsidR="00D125C7" w:rsidRPr="00D125C7" w:rsidRDefault="00D125C7" w:rsidP="00D12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Практична робота №11</w:t>
            </w:r>
          </w:p>
        </w:tc>
        <w:tc>
          <w:tcPr>
            <w:tcW w:w="675" w:type="dxa"/>
            <w:vAlign w:val="center"/>
          </w:tcPr>
          <w:p w:rsidR="00D125C7" w:rsidRPr="00D125C7" w:rsidRDefault="00D125C7" w:rsidP="00D12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D125C7" w:rsidRPr="00D125C7" w:rsidTr="00D125C7">
        <w:trPr>
          <w:trHeight w:val="438"/>
        </w:trPr>
        <w:tc>
          <w:tcPr>
            <w:tcW w:w="675" w:type="dxa"/>
            <w:vAlign w:val="center"/>
          </w:tcPr>
          <w:p w:rsidR="00D125C7" w:rsidRPr="00D125C7" w:rsidRDefault="00D125C7" w:rsidP="00D125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05" w:type="dxa"/>
            <w:vAlign w:val="center"/>
          </w:tcPr>
          <w:p w:rsidR="00D125C7" w:rsidRPr="00D125C7" w:rsidRDefault="00D125C7" w:rsidP="00D12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Практична робота №12</w:t>
            </w:r>
          </w:p>
        </w:tc>
        <w:tc>
          <w:tcPr>
            <w:tcW w:w="675" w:type="dxa"/>
            <w:vAlign w:val="center"/>
          </w:tcPr>
          <w:p w:rsidR="00D125C7" w:rsidRPr="00D125C7" w:rsidRDefault="00D125C7" w:rsidP="00D12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D125C7" w:rsidRPr="00D125C7" w:rsidTr="00D125C7">
        <w:trPr>
          <w:trHeight w:val="438"/>
        </w:trPr>
        <w:tc>
          <w:tcPr>
            <w:tcW w:w="675" w:type="dxa"/>
            <w:vAlign w:val="center"/>
          </w:tcPr>
          <w:p w:rsidR="00D125C7" w:rsidRPr="00D125C7" w:rsidRDefault="00D125C7" w:rsidP="00D125C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125C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5" w:type="dxa"/>
            <w:vAlign w:val="center"/>
          </w:tcPr>
          <w:p w:rsidR="00D125C7" w:rsidRPr="00D125C7" w:rsidRDefault="00D125C7" w:rsidP="00D125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Література</w:t>
            </w:r>
          </w:p>
        </w:tc>
        <w:tc>
          <w:tcPr>
            <w:tcW w:w="675" w:type="dxa"/>
            <w:vAlign w:val="center"/>
          </w:tcPr>
          <w:p w:rsidR="00D125C7" w:rsidRPr="00D125C7" w:rsidRDefault="00D125C7" w:rsidP="00D125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</w:tbl>
    <w:p w:rsidR="00A81D82" w:rsidRDefault="00A81D82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A81D8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25C7" w:rsidRDefault="00D125C7" w:rsidP="00D12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25C7">
        <w:rPr>
          <w:rFonts w:ascii="Times New Roman" w:hAnsi="Times New Roman" w:cs="Times New Roman"/>
          <w:sz w:val="28"/>
          <w:szCs w:val="28"/>
        </w:rPr>
        <w:lastRenderedPageBreak/>
        <w:t>Для нотаток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Pr="00222DDC" w:rsidRDefault="00D125C7" w:rsidP="00D125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D125C7" w:rsidRPr="00222DDC" w:rsidRDefault="00D125C7" w:rsidP="00D125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25C7">
        <w:rPr>
          <w:rFonts w:ascii="Times New Roman" w:hAnsi="Times New Roman" w:cs="Times New Roman"/>
          <w:sz w:val="28"/>
          <w:szCs w:val="28"/>
        </w:rPr>
        <w:lastRenderedPageBreak/>
        <w:t>Для нотаток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D125C7" w:rsidRPr="00222DDC" w:rsidRDefault="00D125C7" w:rsidP="00D125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25C7" w:rsidRDefault="00D125C7" w:rsidP="00D12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25C7">
        <w:rPr>
          <w:rFonts w:ascii="Times New Roman" w:hAnsi="Times New Roman" w:cs="Times New Roman"/>
          <w:sz w:val="28"/>
          <w:szCs w:val="28"/>
        </w:rPr>
        <w:lastRenderedPageBreak/>
        <w:t>Для нотаток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Pr="00D125C7" w:rsidRDefault="00D125C7" w:rsidP="00D125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125C7" w:rsidRDefault="00D125C7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025811" w:rsidRDefault="00025811" w:rsidP="000258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Методичні рекомендації для проведення практичних занять за навчальним планом ведення дисципліни «Механізація виробничих процесів у тваринництві» викладачем Назаренко Р.А.</w:t>
      </w:r>
    </w:p>
    <w:p w:rsidR="00025811" w:rsidRDefault="00025811" w:rsidP="000258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811" w:rsidRDefault="00025811" w:rsidP="000258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Рекомендовано для здобувачів освіти спеціальності  204«Технолоія виробництва та переробки продукції тваринництва» денної форми навчання.</w:t>
      </w:r>
    </w:p>
    <w:p w:rsidR="00025811" w:rsidRDefault="00025811" w:rsidP="000258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811" w:rsidRDefault="00025811" w:rsidP="000258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25811" w:rsidRDefault="00025811" w:rsidP="000258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811" w:rsidRDefault="00025811" w:rsidP="000258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Укладач: викладач Назаренко Р.А.</w:t>
      </w:r>
    </w:p>
    <w:p w:rsidR="00025811" w:rsidRDefault="00025811" w:rsidP="000258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811" w:rsidRDefault="00025811" w:rsidP="000258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811" w:rsidRDefault="00025811" w:rsidP="000258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Рецензент:</w:t>
      </w:r>
    </w:p>
    <w:p w:rsidR="00025811" w:rsidRDefault="00025811" w:rsidP="000258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Родченко Володимир Вікторович – заступник директора з НВР, викладач агрономічних дисциплін Мигійського коледжу МНАУ.</w:t>
      </w:r>
    </w:p>
    <w:p w:rsidR="00025811" w:rsidRDefault="00025811" w:rsidP="000258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811" w:rsidRDefault="00025811" w:rsidP="000258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811" w:rsidRDefault="00025811" w:rsidP="000258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811" w:rsidRDefault="00025811" w:rsidP="000258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811" w:rsidRDefault="00025811" w:rsidP="000258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811" w:rsidRDefault="00025811" w:rsidP="000258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811" w:rsidRDefault="00025811" w:rsidP="000258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811" w:rsidRDefault="00025811" w:rsidP="000258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5811" w:rsidRDefault="00025811" w:rsidP="000258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50A08" w:rsidRDefault="00F50A08" w:rsidP="000258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50A08" w:rsidRDefault="00F50A08" w:rsidP="000258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50A08" w:rsidRPr="00F50A08" w:rsidRDefault="00F50A08" w:rsidP="0002581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25811" w:rsidRDefault="00025811" w:rsidP="00025811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РЕЦЕНЗІЯ</w:t>
      </w:r>
    </w:p>
    <w:p w:rsidR="00025811" w:rsidRDefault="00025811" w:rsidP="000258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методичні рекомендації для проведення практичних занять з навчальної дисципліни «Механізація виробничих процесів у тваринництві» для здобувачів освіти спеціальності  204 «Технолоія виробництва та переробки продукції тваринництва»</w:t>
      </w:r>
    </w:p>
    <w:p w:rsidR="00025811" w:rsidRDefault="00025811" w:rsidP="0002581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Зошит розроблено відповідно до навчальної програми і призначено для здобувачів освіти спеціальності 204 «ТВППТ». Може бути рекомендований і для інших спеціальностей. У зошиті у короткій формі викладено класифікацію машини та обладнання, що забезпечують високу якість виконання технологічних процесів у тваринництві та методику обґрунтування основних параметрів.</w:t>
      </w:r>
    </w:p>
    <w:p w:rsidR="00025811" w:rsidRDefault="00025811" w:rsidP="00025811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Проведення та вивчення тем ставить за мету систематизацію прийомів і методів роботи механізованої техніки, впровадження сучасних, ефективних технологій автоматизації роботи в сільському господарстві.</w:t>
      </w:r>
    </w:p>
    <w:p w:rsidR="00025811" w:rsidRDefault="00025811" w:rsidP="00025811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Розвиток уміння аналізувати особливості отриманої інформації, вивчення та обробіток її в умовах розширеної взаємодії між підрозділами, що на сам перед є однією із основних критерій вирішення проблеми.</w:t>
      </w:r>
    </w:p>
    <w:p w:rsidR="00025811" w:rsidRDefault="00025811" w:rsidP="00025811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5811" w:rsidRDefault="00025811" w:rsidP="00025811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5811" w:rsidRDefault="00025811" w:rsidP="00025811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5811" w:rsidRDefault="00025811" w:rsidP="00025811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Рецензент:</w:t>
      </w:r>
    </w:p>
    <w:p w:rsidR="00025811" w:rsidRDefault="00025811" w:rsidP="00025811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Заступник директора з НВР</w:t>
      </w:r>
    </w:p>
    <w:p w:rsidR="00025811" w:rsidRDefault="00025811" w:rsidP="00025811">
      <w:pPr>
        <w:spacing w:after="12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викладач агрономічних дисциплін                                      В.В. Родченко</w:t>
      </w:r>
    </w:p>
    <w:p w:rsidR="00025811" w:rsidRPr="00025811" w:rsidRDefault="00025811" w:rsidP="00D12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25811" w:rsidRPr="00025811" w:rsidSect="00BF7499">
      <w:footerReference w:type="default" r:id="rId38"/>
      <w:pgSz w:w="11906" w:h="16838"/>
      <w:pgMar w:top="850" w:right="850" w:bottom="850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29ED" w:rsidRDefault="005E29ED" w:rsidP="008132B6">
      <w:pPr>
        <w:spacing w:after="0" w:line="240" w:lineRule="auto"/>
      </w:pPr>
      <w:r>
        <w:separator/>
      </w:r>
    </w:p>
  </w:endnote>
  <w:endnote w:type="continuationSeparator" w:id="1">
    <w:p w:rsidR="005E29ED" w:rsidRDefault="005E29ED" w:rsidP="00813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675300"/>
    </w:sdtPr>
    <w:sdtContent>
      <w:p w:rsidR="00BF7499" w:rsidRDefault="00D52053">
        <w:pPr>
          <w:pStyle w:val="a5"/>
          <w:jc w:val="center"/>
        </w:pPr>
        <w:fldSimple w:instr=" PAGE   \* MERGEFORMAT ">
          <w:r w:rsidR="00F50A08">
            <w:rPr>
              <w:noProof/>
            </w:rPr>
            <w:t>48</w:t>
          </w:r>
        </w:fldSimple>
      </w:p>
    </w:sdtContent>
  </w:sdt>
  <w:p w:rsidR="00E22920" w:rsidRDefault="00E22920" w:rsidP="008132B6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29ED" w:rsidRDefault="005E29ED" w:rsidP="008132B6">
      <w:pPr>
        <w:spacing w:after="0" w:line="240" w:lineRule="auto"/>
      </w:pPr>
      <w:r>
        <w:separator/>
      </w:r>
    </w:p>
  </w:footnote>
  <w:footnote w:type="continuationSeparator" w:id="1">
    <w:p w:rsidR="005E29ED" w:rsidRDefault="005E29ED" w:rsidP="008132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32FCD"/>
    <w:multiLevelType w:val="hybridMultilevel"/>
    <w:tmpl w:val="1FA43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14B52"/>
    <w:multiLevelType w:val="hybridMultilevel"/>
    <w:tmpl w:val="A740DAE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2C13569"/>
    <w:multiLevelType w:val="multilevel"/>
    <w:tmpl w:val="78281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14AAA"/>
    <w:multiLevelType w:val="multilevel"/>
    <w:tmpl w:val="304EA6E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3C42E7"/>
    <w:multiLevelType w:val="multilevel"/>
    <w:tmpl w:val="6E3EA83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3E3F0C"/>
    <w:multiLevelType w:val="multilevel"/>
    <w:tmpl w:val="DFC074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64322B"/>
    <w:multiLevelType w:val="hybridMultilevel"/>
    <w:tmpl w:val="AD1A7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880CED"/>
    <w:multiLevelType w:val="multilevel"/>
    <w:tmpl w:val="29085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DE7D8E"/>
    <w:multiLevelType w:val="multilevel"/>
    <w:tmpl w:val="6E3EA83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6E273D0"/>
    <w:multiLevelType w:val="multilevel"/>
    <w:tmpl w:val="61043B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C9A4DBE"/>
    <w:multiLevelType w:val="multilevel"/>
    <w:tmpl w:val="70249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845088"/>
    <w:multiLevelType w:val="multilevel"/>
    <w:tmpl w:val="4AA04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BE7491"/>
    <w:multiLevelType w:val="hybridMultilevel"/>
    <w:tmpl w:val="4D2ABB0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42649A4"/>
    <w:multiLevelType w:val="multilevel"/>
    <w:tmpl w:val="6E3EA83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F0D2873"/>
    <w:multiLevelType w:val="hybridMultilevel"/>
    <w:tmpl w:val="143E024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77A4E0A"/>
    <w:multiLevelType w:val="multilevel"/>
    <w:tmpl w:val="6E3EA83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942278D"/>
    <w:multiLevelType w:val="multilevel"/>
    <w:tmpl w:val="647C4B7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>
    <w:nsid w:val="4A085C6D"/>
    <w:multiLevelType w:val="hybridMultilevel"/>
    <w:tmpl w:val="2CC02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B71FEF"/>
    <w:multiLevelType w:val="multilevel"/>
    <w:tmpl w:val="76EEF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A544A9"/>
    <w:multiLevelType w:val="multilevel"/>
    <w:tmpl w:val="6E3EA83C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6871F0D"/>
    <w:multiLevelType w:val="multilevel"/>
    <w:tmpl w:val="BC36D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B3712E"/>
    <w:multiLevelType w:val="multilevel"/>
    <w:tmpl w:val="EFDC84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B795A19"/>
    <w:multiLevelType w:val="multilevel"/>
    <w:tmpl w:val="60925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04427AF"/>
    <w:multiLevelType w:val="multilevel"/>
    <w:tmpl w:val="359875B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AFB38CA"/>
    <w:multiLevelType w:val="hybridMultilevel"/>
    <w:tmpl w:val="CE6EE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"/>
  </w:num>
  <w:num w:numId="4">
    <w:abstractNumId w:val="5"/>
  </w:num>
  <w:num w:numId="5">
    <w:abstractNumId w:val="9"/>
  </w:num>
  <w:num w:numId="6">
    <w:abstractNumId w:val="23"/>
  </w:num>
  <w:num w:numId="7">
    <w:abstractNumId w:val="11"/>
  </w:num>
  <w:num w:numId="8">
    <w:abstractNumId w:val="17"/>
  </w:num>
  <w:num w:numId="9">
    <w:abstractNumId w:val="24"/>
  </w:num>
  <w:num w:numId="10">
    <w:abstractNumId w:val="12"/>
  </w:num>
  <w:num w:numId="11">
    <w:abstractNumId w:val="6"/>
  </w:num>
  <w:num w:numId="12">
    <w:abstractNumId w:val="0"/>
  </w:num>
  <w:num w:numId="13">
    <w:abstractNumId w:val="10"/>
  </w:num>
  <w:num w:numId="14">
    <w:abstractNumId w:val="18"/>
  </w:num>
  <w:num w:numId="15">
    <w:abstractNumId w:val="20"/>
  </w:num>
  <w:num w:numId="16">
    <w:abstractNumId w:val="2"/>
  </w:num>
  <w:num w:numId="17">
    <w:abstractNumId w:val="7"/>
  </w:num>
  <w:num w:numId="18">
    <w:abstractNumId w:val="22"/>
  </w:num>
  <w:num w:numId="19">
    <w:abstractNumId w:val="3"/>
  </w:num>
  <w:num w:numId="20">
    <w:abstractNumId w:val="8"/>
  </w:num>
  <w:num w:numId="21">
    <w:abstractNumId w:val="4"/>
  </w:num>
  <w:num w:numId="22">
    <w:abstractNumId w:val="19"/>
  </w:num>
  <w:num w:numId="23">
    <w:abstractNumId w:val="15"/>
  </w:num>
  <w:num w:numId="24">
    <w:abstractNumId w:val="13"/>
  </w:num>
  <w:num w:numId="25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0453"/>
    <w:rsid w:val="00013DB1"/>
    <w:rsid w:val="00025811"/>
    <w:rsid w:val="0006187D"/>
    <w:rsid w:val="000A7E4C"/>
    <w:rsid w:val="00112A06"/>
    <w:rsid w:val="0017228A"/>
    <w:rsid w:val="00191A01"/>
    <w:rsid w:val="001E36DA"/>
    <w:rsid w:val="001E711F"/>
    <w:rsid w:val="00210E7E"/>
    <w:rsid w:val="00222DDC"/>
    <w:rsid w:val="0023018F"/>
    <w:rsid w:val="00244E4D"/>
    <w:rsid w:val="002762BA"/>
    <w:rsid w:val="002B6155"/>
    <w:rsid w:val="003426E5"/>
    <w:rsid w:val="003F4906"/>
    <w:rsid w:val="003F7565"/>
    <w:rsid w:val="004C4D07"/>
    <w:rsid w:val="00540858"/>
    <w:rsid w:val="005617FE"/>
    <w:rsid w:val="005D323B"/>
    <w:rsid w:val="005E29ED"/>
    <w:rsid w:val="00656A4C"/>
    <w:rsid w:val="0071160F"/>
    <w:rsid w:val="00725DF0"/>
    <w:rsid w:val="007541E4"/>
    <w:rsid w:val="00757517"/>
    <w:rsid w:val="00766566"/>
    <w:rsid w:val="007902FF"/>
    <w:rsid w:val="007C23C3"/>
    <w:rsid w:val="008132B6"/>
    <w:rsid w:val="00885E7D"/>
    <w:rsid w:val="008D0C94"/>
    <w:rsid w:val="008E1212"/>
    <w:rsid w:val="008F0506"/>
    <w:rsid w:val="009A5A72"/>
    <w:rsid w:val="009F3C39"/>
    <w:rsid w:val="009F3FA3"/>
    <w:rsid w:val="00A53E77"/>
    <w:rsid w:val="00A81D82"/>
    <w:rsid w:val="00AA4896"/>
    <w:rsid w:val="00AD44D9"/>
    <w:rsid w:val="00B31D1F"/>
    <w:rsid w:val="00B40453"/>
    <w:rsid w:val="00B64A48"/>
    <w:rsid w:val="00BD46CB"/>
    <w:rsid w:val="00BD712B"/>
    <w:rsid w:val="00BE01B8"/>
    <w:rsid w:val="00BF7499"/>
    <w:rsid w:val="00C45BB6"/>
    <w:rsid w:val="00CA1FED"/>
    <w:rsid w:val="00CC4FEC"/>
    <w:rsid w:val="00D125C7"/>
    <w:rsid w:val="00D43C92"/>
    <w:rsid w:val="00D52053"/>
    <w:rsid w:val="00DD1226"/>
    <w:rsid w:val="00DE2432"/>
    <w:rsid w:val="00DE4089"/>
    <w:rsid w:val="00E02890"/>
    <w:rsid w:val="00E14B6C"/>
    <w:rsid w:val="00E178ED"/>
    <w:rsid w:val="00E22920"/>
    <w:rsid w:val="00EC3E1A"/>
    <w:rsid w:val="00ED5AF5"/>
    <w:rsid w:val="00F50A08"/>
    <w:rsid w:val="00F64DFD"/>
    <w:rsid w:val="00F65172"/>
    <w:rsid w:val="00F87578"/>
    <w:rsid w:val="00FD1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D07"/>
  </w:style>
  <w:style w:type="paragraph" w:styleId="2">
    <w:name w:val="heading 2"/>
    <w:basedOn w:val="a"/>
    <w:next w:val="a"/>
    <w:link w:val="20"/>
    <w:uiPriority w:val="9"/>
    <w:unhideWhenUsed/>
    <w:qFormat/>
    <w:rsid w:val="00ED5AF5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B4045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B40453"/>
    <w:rPr>
      <w:rFonts w:ascii="Times New Roman" w:eastAsia="Times New Roman" w:hAnsi="Times New Roman" w:cs="Times New Roman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D5A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header"/>
    <w:basedOn w:val="a"/>
    <w:link w:val="a4"/>
    <w:uiPriority w:val="99"/>
    <w:semiHidden/>
    <w:unhideWhenUsed/>
    <w:rsid w:val="008132B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132B6"/>
  </w:style>
  <w:style w:type="paragraph" w:styleId="a5">
    <w:name w:val="footer"/>
    <w:basedOn w:val="a"/>
    <w:link w:val="a6"/>
    <w:uiPriority w:val="99"/>
    <w:unhideWhenUsed/>
    <w:rsid w:val="008132B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32B6"/>
  </w:style>
  <w:style w:type="paragraph" w:styleId="a7">
    <w:name w:val="Balloon Text"/>
    <w:basedOn w:val="a"/>
    <w:link w:val="a8"/>
    <w:uiPriority w:val="99"/>
    <w:semiHidden/>
    <w:unhideWhenUsed/>
    <w:rsid w:val="00AA4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4896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basedOn w:val="a0"/>
    <w:link w:val="1"/>
    <w:rsid w:val="0076656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9"/>
    <w:rsid w:val="00766566"/>
    <w:pPr>
      <w:widowControl w:val="0"/>
      <w:shd w:val="clear" w:color="auto" w:fill="FFFFFF"/>
      <w:spacing w:after="0" w:line="278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1">
    <w:name w:val="Основной текст (2)_"/>
    <w:basedOn w:val="a0"/>
    <w:link w:val="22"/>
    <w:rsid w:val="00766566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66566"/>
    <w:pPr>
      <w:widowControl w:val="0"/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styleId="aa">
    <w:name w:val="Normal (Web)"/>
    <w:basedOn w:val="a"/>
    <w:uiPriority w:val="99"/>
    <w:unhideWhenUsed/>
    <w:rsid w:val="00F65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b">
    <w:name w:val="Strong"/>
    <w:basedOn w:val="a0"/>
    <w:uiPriority w:val="22"/>
    <w:qFormat/>
    <w:rsid w:val="00F65172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F651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65172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F65172"/>
  </w:style>
  <w:style w:type="paragraph" w:styleId="ac">
    <w:name w:val="No Spacing"/>
    <w:uiPriority w:val="1"/>
    <w:qFormat/>
    <w:rsid w:val="00F65172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222DDC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uk-UA" w:bidi="uk-UA"/>
    </w:rPr>
  </w:style>
  <w:style w:type="character" w:customStyle="1" w:styleId="ae">
    <w:name w:val="Подпись к картинке_"/>
    <w:basedOn w:val="a0"/>
    <w:link w:val="af"/>
    <w:rsid w:val="0054085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Exact">
    <w:name w:val="Подпись к картинке Exact"/>
    <w:basedOn w:val="a0"/>
    <w:rsid w:val="005408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af">
    <w:name w:val="Подпись к картинке"/>
    <w:basedOn w:val="a"/>
    <w:link w:val="ae"/>
    <w:rsid w:val="00540858"/>
    <w:pPr>
      <w:widowControl w:val="0"/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pt">
    <w:name w:val="Основной текст + 10 pt"/>
    <w:basedOn w:val="a9"/>
    <w:rsid w:val="000A7E4C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table" w:styleId="af0">
    <w:name w:val="Table Grid"/>
    <w:basedOn w:val="a1"/>
    <w:uiPriority w:val="59"/>
    <w:rsid w:val="00A81D8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file:///D:\&#1052;&#1086;&#1103;%20&#1087;&#1072;&#1087;&#1082;&#1072;\&#1041;&#1051;&#1054;&#1050;\&#1051;&#1077;&#1085;&#1072;%20&#1043;&#1110;&#1083;&#1100;\&#1056;&#1086;&#1076;&#1095;&#1077;&#1085;&#1082;&#1086;%20&#1042;.&#1042;\media\image35.png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19368-1488-468D-A185-D0807A0CF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58</Pages>
  <Words>18542</Words>
  <Characters>105692</Characters>
  <Application>Microsoft Office Word</Application>
  <DocSecurity>0</DocSecurity>
  <Lines>880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Руслан</cp:lastModifiedBy>
  <cp:revision>27</cp:revision>
  <dcterms:created xsi:type="dcterms:W3CDTF">2021-09-22T12:01:00Z</dcterms:created>
  <dcterms:modified xsi:type="dcterms:W3CDTF">2022-02-16T17:49:00Z</dcterms:modified>
</cp:coreProperties>
</file>